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6511F" w14:textId="77777777" w:rsidR="00426905" w:rsidRPr="00995526" w:rsidRDefault="00426905" w:rsidP="00995526">
      <w:pPr>
        <w:spacing w:before="0" w:after="240" w:line="320" w:lineRule="atLeast"/>
        <w:ind w:firstLine="0"/>
        <w:jc w:val="center"/>
        <w:rPr>
          <w:rFonts w:ascii="Corbel" w:hAnsi="Corbel"/>
          <w:b/>
          <w:smallCaps/>
          <w:sz w:val="24"/>
          <w:szCs w:val="24"/>
        </w:rPr>
      </w:pPr>
      <w:bookmarkStart w:id="0" w:name="_Hlk94087805"/>
      <w:r w:rsidRPr="00847A07">
        <w:rPr>
          <w:rFonts w:ascii="Corbel" w:hAnsi="Corbel"/>
          <w:b/>
          <w:smallCaps/>
          <w:sz w:val="24"/>
          <w:szCs w:val="24"/>
        </w:rPr>
        <w:t xml:space="preserve">Informationen zur Verarbeitung personenbezogener Daten nach den Artikeln 13 f. Datenschutz-Grundverordnung (DS-GVO) im Rahmen des Vergabeverfahrens </w:t>
      </w:r>
      <w:bookmarkEnd w:id="0"/>
    </w:p>
    <w:tbl>
      <w:tblPr>
        <w:tblStyle w:val="Tabellenraster"/>
        <w:tblpPr w:leftFromText="141" w:rightFromText="141" w:vertAnchor="text" w:tblpX="108" w:tblpY="1"/>
        <w:tblOverlap w:val="never"/>
        <w:tblW w:w="0" w:type="auto"/>
        <w:tblLook w:val="04A0" w:firstRow="1" w:lastRow="0" w:firstColumn="1" w:lastColumn="0" w:noHBand="0" w:noVBand="1"/>
      </w:tblPr>
      <w:tblGrid>
        <w:gridCol w:w="4173"/>
        <w:gridCol w:w="4866"/>
      </w:tblGrid>
      <w:tr w:rsidR="00BE179B" w:rsidRPr="007C1B53" w14:paraId="39FEFB63" w14:textId="77777777" w:rsidTr="00505A13">
        <w:tc>
          <w:tcPr>
            <w:tcW w:w="4173" w:type="dxa"/>
          </w:tcPr>
          <w:p w14:paraId="7552D432" w14:textId="77777777" w:rsidR="00426905" w:rsidRPr="007C1B53" w:rsidRDefault="00426905" w:rsidP="00FC5DB9">
            <w:pPr>
              <w:spacing w:before="0" w:after="0" w:line="240" w:lineRule="auto"/>
              <w:ind w:firstLine="0"/>
              <w:rPr>
                <w:rFonts w:ascii="Corbel" w:hAnsi="Corbel"/>
              </w:rPr>
            </w:pPr>
            <w:r w:rsidRPr="007C1B53">
              <w:rPr>
                <w:rFonts w:ascii="Corbel" w:hAnsi="Corbel"/>
              </w:rPr>
              <w:t xml:space="preserve">Namen und Kontaktdaten des für die Verarbeitung der personenbezogenen Daten </w:t>
            </w:r>
            <w:r w:rsidRPr="006A70FB">
              <w:rPr>
                <w:rFonts w:ascii="Corbel" w:hAnsi="Corbel"/>
                <w:b/>
                <w:bCs/>
              </w:rPr>
              <w:t>Verantwortlichen</w:t>
            </w:r>
            <w:r w:rsidRPr="006A70FB">
              <w:rPr>
                <w:rFonts w:ascii="Corbel" w:hAnsi="Corbel"/>
                <w:bCs/>
              </w:rPr>
              <w:t xml:space="preserve"> und seines Vertreters</w:t>
            </w:r>
            <w:r w:rsidRPr="007C1B53">
              <w:rPr>
                <w:rFonts w:ascii="Corbel" w:hAnsi="Corbel"/>
              </w:rPr>
              <w:t>:</w:t>
            </w:r>
          </w:p>
          <w:p w14:paraId="05A37C60" w14:textId="77777777" w:rsidR="00426905" w:rsidRPr="007C1B53" w:rsidRDefault="00426905" w:rsidP="00FC5DB9">
            <w:pPr>
              <w:spacing w:before="0" w:after="0" w:line="240" w:lineRule="auto"/>
              <w:ind w:firstLine="0"/>
              <w:rPr>
                <w:rFonts w:ascii="Corbel" w:hAnsi="Corbel"/>
              </w:rPr>
            </w:pPr>
          </w:p>
          <w:p w14:paraId="6BE72C3D" w14:textId="77777777" w:rsidR="00426905" w:rsidRPr="007C1B53" w:rsidRDefault="00426905" w:rsidP="00FC5DB9">
            <w:pPr>
              <w:spacing w:before="0" w:after="0" w:line="240" w:lineRule="auto"/>
              <w:ind w:firstLine="0"/>
              <w:rPr>
                <w:rFonts w:ascii="Corbel" w:hAnsi="Corbel"/>
              </w:rPr>
            </w:pPr>
          </w:p>
          <w:p w14:paraId="1E99174C" w14:textId="77777777" w:rsidR="00426905" w:rsidRPr="007C1B53" w:rsidRDefault="00426905" w:rsidP="00FC5DB9">
            <w:pPr>
              <w:spacing w:before="0" w:after="0" w:line="240" w:lineRule="auto"/>
              <w:ind w:firstLine="0"/>
              <w:rPr>
                <w:rFonts w:ascii="Corbel" w:hAnsi="Corbel"/>
              </w:rPr>
            </w:pPr>
          </w:p>
        </w:tc>
        <w:tc>
          <w:tcPr>
            <w:tcW w:w="4866" w:type="dxa"/>
          </w:tcPr>
          <w:p w14:paraId="721F9141" w14:textId="77777777" w:rsidR="00426905" w:rsidRPr="00A57AA7" w:rsidRDefault="00426905" w:rsidP="00A57AA7">
            <w:pPr>
              <w:spacing w:before="0" w:after="0" w:line="240" w:lineRule="auto"/>
              <w:ind w:firstLine="0"/>
              <w:rPr>
                <w:rFonts w:ascii="Corbel" w:hAnsi="Corbel"/>
              </w:rPr>
            </w:pPr>
            <w:r w:rsidRPr="00A57AA7">
              <w:rPr>
                <w:rFonts w:ascii="Corbel" w:hAnsi="Corbel"/>
              </w:rPr>
              <w:t>Energieverwertung Schwaben gKU</w:t>
            </w:r>
          </w:p>
          <w:p w14:paraId="401451DD" w14:textId="77777777" w:rsidR="00426905" w:rsidRPr="00A57AA7" w:rsidRDefault="00426905" w:rsidP="00A57AA7">
            <w:pPr>
              <w:spacing w:before="0" w:after="0" w:line="240" w:lineRule="auto"/>
              <w:ind w:firstLine="0"/>
              <w:rPr>
                <w:rFonts w:ascii="Corbel" w:hAnsi="Corbel"/>
              </w:rPr>
            </w:pPr>
            <w:r w:rsidRPr="00A57AA7">
              <w:rPr>
                <w:rFonts w:ascii="Corbel" w:hAnsi="Corbel"/>
              </w:rPr>
              <w:t>Fellhornstr. 15 a</w:t>
            </w:r>
          </w:p>
          <w:p w14:paraId="669570D0" w14:textId="77777777" w:rsidR="00426905" w:rsidRDefault="00426905" w:rsidP="00A57AA7">
            <w:pPr>
              <w:spacing w:before="0" w:after="0" w:line="240" w:lineRule="auto"/>
              <w:ind w:firstLine="0"/>
              <w:rPr>
                <w:rFonts w:ascii="Corbel" w:hAnsi="Corbel"/>
              </w:rPr>
            </w:pPr>
            <w:r w:rsidRPr="00A57AA7">
              <w:rPr>
                <w:rFonts w:ascii="Corbel" w:hAnsi="Corbel"/>
              </w:rPr>
              <w:t>87719 Mindelheim</w:t>
            </w:r>
          </w:p>
          <w:p w14:paraId="0E15BA20" w14:textId="77777777" w:rsidR="00426905" w:rsidRDefault="00426905" w:rsidP="00A57AA7">
            <w:pPr>
              <w:spacing w:before="0" w:after="0" w:line="240" w:lineRule="auto"/>
              <w:ind w:firstLine="0"/>
              <w:rPr>
                <w:rFonts w:ascii="Corbel" w:hAnsi="Corbel"/>
              </w:rPr>
            </w:pPr>
            <w:r w:rsidRPr="00A57AA7">
              <w:rPr>
                <w:rFonts w:ascii="Corbel" w:hAnsi="Corbel"/>
              </w:rPr>
              <w:t>Vertreten durch: Vorstand Richard Heinz Dauberschmidt</w:t>
            </w:r>
          </w:p>
          <w:p w14:paraId="729219F1" w14:textId="77777777" w:rsidR="00426905" w:rsidRPr="00587558" w:rsidRDefault="00426905" w:rsidP="00A57AA7">
            <w:pPr>
              <w:spacing w:before="0" w:after="0" w:line="240" w:lineRule="auto"/>
              <w:ind w:firstLine="0"/>
              <w:rPr>
                <w:rFonts w:ascii="Corbel" w:hAnsi="Corbel"/>
              </w:rPr>
            </w:pPr>
            <w:r w:rsidRPr="00587558">
              <w:rPr>
                <w:rFonts w:ascii="Corbel" w:hAnsi="Corbel"/>
              </w:rPr>
              <w:t>Tel.: 08241/97709-0 </w:t>
            </w:r>
          </w:p>
          <w:p w14:paraId="69FA14DB" w14:textId="77777777" w:rsidR="00426905" w:rsidRPr="00BC311F" w:rsidRDefault="00426905" w:rsidP="00A57AA7">
            <w:pPr>
              <w:spacing w:before="0" w:after="0" w:line="240" w:lineRule="auto"/>
              <w:ind w:firstLine="0"/>
              <w:rPr>
                <w:rFonts w:ascii="Corbel" w:hAnsi="Corbel"/>
              </w:rPr>
            </w:pPr>
            <w:proofErr w:type="spellStart"/>
            <w:r w:rsidRPr="00587558">
              <w:rPr>
                <w:rFonts w:ascii="Corbel" w:hAnsi="Corbel"/>
              </w:rPr>
              <w:t>E-Mail:r.dauberschmidt@kommunale-energieverwertung-schwaben.de</w:t>
            </w:r>
            <w:proofErr w:type="spellEnd"/>
          </w:p>
        </w:tc>
      </w:tr>
      <w:tr w:rsidR="00BE179B" w:rsidRPr="007C1B53" w14:paraId="4BF3B909" w14:textId="77777777" w:rsidTr="00505A13">
        <w:tc>
          <w:tcPr>
            <w:tcW w:w="4173" w:type="dxa"/>
          </w:tcPr>
          <w:p w14:paraId="05FED90A" w14:textId="77777777" w:rsidR="00426905" w:rsidRPr="007C1B53" w:rsidRDefault="00426905" w:rsidP="00FC5DB9">
            <w:pPr>
              <w:spacing w:before="0" w:after="0" w:line="240" w:lineRule="auto"/>
              <w:ind w:firstLine="0"/>
              <w:rPr>
                <w:rFonts w:ascii="Corbel" w:hAnsi="Corbel"/>
              </w:rPr>
            </w:pPr>
            <w:r w:rsidRPr="007C1B53">
              <w:rPr>
                <w:rFonts w:ascii="Corbel" w:hAnsi="Corbel"/>
              </w:rPr>
              <w:t xml:space="preserve">Kontaktdaten des </w:t>
            </w:r>
            <w:r w:rsidRPr="00C379C2">
              <w:rPr>
                <w:rFonts w:ascii="Corbel" w:hAnsi="Corbel"/>
                <w:b/>
                <w:bCs/>
              </w:rPr>
              <w:t>Datenschutzbeauftragten</w:t>
            </w:r>
            <w:r w:rsidRPr="007C1B53">
              <w:rPr>
                <w:rFonts w:ascii="Corbel" w:hAnsi="Corbel"/>
              </w:rPr>
              <w:t>:</w:t>
            </w:r>
          </w:p>
        </w:tc>
        <w:tc>
          <w:tcPr>
            <w:tcW w:w="4866" w:type="dxa"/>
          </w:tcPr>
          <w:p w14:paraId="1CD90078" w14:textId="77777777" w:rsidR="00426905" w:rsidRPr="00BC311F" w:rsidRDefault="00426905" w:rsidP="00512B12">
            <w:pPr>
              <w:spacing w:before="0" w:after="0" w:line="240" w:lineRule="auto"/>
              <w:ind w:firstLine="0"/>
              <w:jc w:val="left"/>
              <w:rPr>
                <w:rFonts w:ascii="Corbel" w:hAnsi="Corbel"/>
              </w:rPr>
            </w:pPr>
            <w:r w:rsidRPr="00587558">
              <w:rPr>
                <w:rFonts w:ascii="Corbel" w:hAnsi="Corbel"/>
              </w:rPr>
              <w:t>Dauberschmidt Richard</w:t>
            </w:r>
          </w:p>
        </w:tc>
      </w:tr>
      <w:tr w:rsidR="00BE1742" w:rsidRPr="007C1B53" w14:paraId="4FE3033A" w14:textId="77777777" w:rsidTr="00505A13">
        <w:tc>
          <w:tcPr>
            <w:tcW w:w="4173" w:type="dxa"/>
          </w:tcPr>
          <w:p w14:paraId="600E6602" w14:textId="77777777" w:rsidR="00426905" w:rsidRPr="007C1B53" w:rsidRDefault="00426905" w:rsidP="00FC5DB9">
            <w:pPr>
              <w:spacing w:before="0" w:after="0" w:line="240" w:lineRule="auto"/>
              <w:ind w:firstLine="0"/>
              <w:rPr>
                <w:rFonts w:ascii="Corbel" w:hAnsi="Corbel"/>
              </w:rPr>
            </w:pPr>
            <w:r w:rsidRPr="006134A4">
              <w:rPr>
                <w:rFonts w:ascii="Corbel" w:hAnsi="Corbel"/>
                <w:b/>
              </w:rPr>
              <w:t>Kategorien</w:t>
            </w:r>
            <w:r w:rsidRPr="007C1B53">
              <w:rPr>
                <w:rFonts w:ascii="Corbel" w:hAnsi="Corbel"/>
              </w:rPr>
              <w:t xml:space="preserve"> personenbezogene</w:t>
            </w:r>
            <w:r>
              <w:rPr>
                <w:rFonts w:ascii="Corbel" w:hAnsi="Corbel"/>
              </w:rPr>
              <w:t>r</w:t>
            </w:r>
            <w:r w:rsidRPr="007C1B53">
              <w:rPr>
                <w:rFonts w:ascii="Corbel" w:hAnsi="Corbel"/>
              </w:rPr>
              <w:t xml:space="preserve"> Daten</w:t>
            </w:r>
            <w:r>
              <w:rPr>
                <w:rFonts w:ascii="Corbel" w:hAnsi="Corbel"/>
              </w:rPr>
              <w:t>, die verarbeitet werden:</w:t>
            </w:r>
          </w:p>
        </w:tc>
        <w:tc>
          <w:tcPr>
            <w:tcW w:w="4866" w:type="dxa"/>
          </w:tcPr>
          <w:p w14:paraId="236C4F78" w14:textId="77777777" w:rsidR="00426905" w:rsidRPr="007C1B53" w:rsidRDefault="00426905" w:rsidP="00FC5DB9">
            <w:pPr>
              <w:pStyle w:val="Listenabsatz"/>
              <w:numPr>
                <w:ilvl w:val="0"/>
                <w:numId w:val="1"/>
              </w:numPr>
              <w:spacing w:before="0" w:after="0" w:line="240" w:lineRule="auto"/>
              <w:rPr>
                <w:rFonts w:ascii="Corbel" w:hAnsi="Corbel"/>
              </w:rPr>
            </w:pPr>
            <w:r w:rsidRPr="007C1B53">
              <w:rPr>
                <w:rFonts w:ascii="Corbel" w:hAnsi="Corbel"/>
              </w:rPr>
              <w:t>Identifikations- und Kontaktdaten (z. B. Familien- und Vorname, Adresse),</w:t>
            </w:r>
          </w:p>
          <w:p w14:paraId="0D3161EC" w14:textId="77777777" w:rsidR="00426905" w:rsidRDefault="00426905" w:rsidP="00FC5DB9">
            <w:pPr>
              <w:keepNext/>
              <w:numPr>
                <w:ilvl w:val="0"/>
                <w:numId w:val="1"/>
              </w:numPr>
              <w:overflowPunct w:val="0"/>
              <w:autoSpaceDE w:val="0"/>
              <w:autoSpaceDN w:val="0"/>
              <w:adjustRightInd w:val="0"/>
              <w:spacing w:before="0" w:after="0" w:line="240" w:lineRule="auto"/>
              <w:textAlignment w:val="baseline"/>
              <w:rPr>
                <w:rFonts w:ascii="Corbel" w:hAnsi="Corbel"/>
              </w:rPr>
            </w:pPr>
            <w:r w:rsidRPr="007C1B53">
              <w:rPr>
                <w:rFonts w:ascii="Corbel" w:hAnsi="Corbel"/>
              </w:rPr>
              <w:t>Berufs- oder Funktionsbezeichnungen (z. B. Dipl.-</w:t>
            </w:r>
            <w:r>
              <w:rPr>
                <w:rFonts w:ascii="Corbel" w:hAnsi="Corbel"/>
              </w:rPr>
              <w:t>Kfm</w:t>
            </w:r>
            <w:r w:rsidRPr="007C1B53">
              <w:rPr>
                <w:rFonts w:ascii="Corbel" w:hAnsi="Corbel"/>
              </w:rPr>
              <w:t xml:space="preserve">., Leiter </w:t>
            </w:r>
            <w:r>
              <w:rPr>
                <w:rFonts w:ascii="Corbel" w:hAnsi="Corbel"/>
              </w:rPr>
              <w:t>Vertrieb</w:t>
            </w:r>
            <w:r w:rsidRPr="007C1B53">
              <w:rPr>
                <w:rFonts w:ascii="Corbel" w:hAnsi="Corbel"/>
              </w:rPr>
              <w:t>)</w:t>
            </w:r>
          </w:p>
          <w:p w14:paraId="3A865E78" w14:textId="77777777" w:rsidR="00426905" w:rsidRPr="007C1B53" w:rsidRDefault="00426905" w:rsidP="00FC5DB9">
            <w:pPr>
              <w:keepNext/>
              <w:numPr>
                <w:ilvl w:val="0"/>
                <w:numId w:val="1"/>
              </w:numPr>
              <w:overflowPunct w:val="0"/>
              <w:autoSpaceDE w:val="0"/>
              <w:autoSpaceDN w:val="0"/>
              <w:adjustRightInd w:val="0"/>
              <w:spacing w:before="0" w:after="0" w:line="240" w:lineRule="auto"/>
              <w:textAlignment w:val="baseline"/>
              <w:rPr>
                <w:rFonts w:ascii="Corbel" w:hAnsi="Corbel"/>
              </w:rPr>
            </w:pPr>
            <w:r>
              <w:rPr>
                <w:rFonts w:ascii="Corbel" w:hAnsi="Corbel"/>
              </w:rPr>
              <w:t xml:space="preserve">ggfs. Informationen aus dem Lebenslauf (z. B. berufliche Stationen, Zusatzqualifikationen, persönliche Informationen) </w:t>
            </w:r>
          </w:p>
        </w:tc>
      </w:tr>
      <w:tr w:rsidR="00BE179B" w:rsidRPr="007C1B53" w14:paraId="18E68E60" w14:textId="77777777" w:rsidTr="00505A13">
        <w:tc>
          <w:tcPr>
            <w:tcW w:w="4173" w:type="dxa"/>
          </w:tcPr>
          <w:p w14:paraId="52FF958C" w14:textId="77777777" w:rsidR="00426905" w:rsidRPr="007C1B53" w:rsidRDefault="00426905" w:rsidP="00FC5DB9">
            <w:pPr>
              <w:spacing w:before="0" w:after="0" w:line="240" w:lineRule="auto"/>
              <w:ind w:firstLine="0"/>
              <w:rPr>
                <w:rFonts w:ascii="Corbel" w:hAnsi="Corbel"/>
              </w:rPr>
            </w:pPr>
            <w:r w:rsidRPr="006134A4">
              <w:rPr>
                <w:rFonts w:ascii="Corbel" w:hAnsi="Corbel"/>
                <w:b/>
                <w:bCs/>
              </w:rPr>
              <w:t>Zweck</w:t>
            </w:r>
            <w:r>
              <w:rPr>
                <w:rFonts w:ascii="Corbel" w:hAnsi="Corbel"/>
                <w:b/>
                <w:bCs/>
              </w:rPr>
              <w:t>(e)</w:t>
            </w:r>
            <w:r w:rsidRPr="007C1B53">
              <w:rPr>
                <w:rFonts w:ascii="Corbel" w:hAnsi="Corbel"/>
              </w:rPr>
              <w:t xml:space="preserve"> und </w:t>
            </w:r>
            <w:r w:rsidRPr="006134A4">
              <w:rPr>
                <w:rFonts w:ascii="Corbel" w:hAnsi="Corbel"/>
                <w:b/>
                <w:bCs/>
              </w:rPr>
              <w:t>Rechtsgrundlage</w:t>
            </w:r>
            <w:r>
              <w:rPr>
                <w:rFonts w:ascii="Corbel" w:hAnsi="Corbel"/>
                <w:b/>
                <w:bCs/>
              </w:rPr>
              <w:t>(n)</w:t>
            </w:r>
            <w:r w:rsidRPr="007C1B53">
              <w:rPr>
                <w:rFonts w:ascii="Corbel" w:hAnsi="Corbel"/>
              </w:rPr>
              <w:t xml:space="preserve"> für die Verarbeitung personenbezogener Daten:</w:t>
            </w:r>
          </w:p>
        </w:tc>
        <w:tc>
          <w:tcPr>
            <w:tcW w:w="4866" w:type="dxa"/>
          </w:tcPr>
          <w:p w14:paraId="3218EEA8" w14:textId="77777777" w:rsidR="00426905" w:rsidRPr="006134A4" w:rsidRDefault="00426905" w:rsidP="00FC5DB9">
            <w:pPr>
              <w:spacing w:before="0" w:after="0" w:line="240" w:lineRule="auto"/>
              <w:ind w:firstLine="0"/>
              <w:rPr>
                <w:rFonts w:ascii="Corbel" w:hAnsi="Corbel"/>
                <w:u w:val="single"/>
              </w:rPr>
            </w:pPr>
            <w:r w:rsidRPr="006134A4">
              <w:rPr>
                <w:rFonts w:ascii="Corbel" w:hAnsi="Corbel"/>
                <w:u w:val="single"/>
              </w:rPr>
              <w:t>a) Zweck</w:t>
            </w:r>
            <w:r>
              <w:rPr>
                <w:rFonts w:ascii="Corbel" w:hAnsi="Corbel"/>
                <w:u w:val="single"/>
              </w:rPr>
              <w:t>(e)</w:t>
            </w:r>
            <w:r w:rsidRPr="006134A4">
              <w:rPr>
                <w:rFonts w:ascii="Corbel" w:hAnsi="Corbel"/>
                <w:u w:val="single"/>
              </w:rPr>
              <w:t xml:space="preserve"> der Verarbeitung:</w:t>
            </w:r>
          </w:p>
          <w:p w14:paraId="018871DC" w14:textId="77777777" w:rsidR="00426905" w:rsidRPr="007C1B53" w:rsidRDefault="00426905" w:rsidP="00FC5DB9">
            <w:pPr>
              <w:spacing w:before="0" w:after="0" w:line="240" w:lineRule="auto"/>
              <w:ind w:firstLine="0"/>
              <w:rPr>
                <w:rFonts w:ascii="Corbel" w:hAnsi="Corbel"/>
              </w:rPr>
            </w:pPr>
            <w:r w:rsidRPr="007C1B53">
              <w:rPr>
                <w:rFonts w:ascii="Corbel" w:hAnsi="Corbel"/>
              </w:rPr>
              <w:t xml:space="preserve">Durchführung </w:t>
            </w:r>
            <w:r>
              <w:rPr>
                <w:rFonts w:ascii="Corbel" w:hAnsi="Corbel"/>
              </w:rPr>
              <w:t>des</w:t>
            </w:r>
            <w:r w:rsidRPr="007C1B53">
              <w:rPr>
                <w:rFonts w:ascii="Corbel" w:hAnsi="Corbel"/>
              </w:rPr>
              <w:t xml:space="preserve"> Vergabeverfahrens</w:t>
            </w:r>
            <w:r>
              <w:rPr>
                <w:rFonts w:ascii="Corbel" w:hAnsi="Corbel"/>
              </w:rPr>
              <w:t xml:space="preserve"> einschließlich der</w:t>
            </w:r>
            <w:r w:rsidRPr="007C1B53">
              <w:rPr>
                <w:rFonts w:ascii="Corbel" w:hAnsi="Corbel"/>
              </w:rPr>
              <w:t xml:space="preserve"> </w:t>
            </w:r>
            <w:r w:rsidRPr="007C1B53">
              <w:rPr>
                <w:rFonts w:ascii="Corbel" w:hAnsi="Corbel"/>
                <w:szCs w:val="20"/>
              </w:rPr>
              <w:t xml:space="preserve">Erfüllung </w:t>
            </w:r>
            <w:r>
              <w:rPr>
                <w:rFonts w:ascii="Corbel" w:hAnsi="Corbel"/>
                <w:szCs w:val="20"/>
              </w:rPr>
              <w:t xml:space="preserve">damit verbundener </w:t>
            </w:r>
            <w:r w:rsidRPr="007C1B53">
              <w:rPr>
                <w:rFonts w:ascii="Corbel" w:hAnsi="Corbel"/>
                <w:szCs w:val="20"/>
              </w:rPr>
              <w:t>rechtlicher Verpflichtungen</w:t>
            </w:r>
            <w:r w:rsidRPr="007C1B53">
              <w:rPr>
                <w:rFonts w:ascii="Corbel" w:hAnsi="Corbel"/>
              </w:rPr>
              <w:t>.</w:t>
            </w:r>
          </w:p>
          <w:p w14:paraId="6A84BBB1" w14:textId="77777777" w:rsidR="00426905" w:rsidRPr="007C1B53" w:rsidRDefault="00426905" w:rsidP="00FC5DB9">
            <w:pPr>
              <w:spacing w:before="0" w:after="0" w:line="240" w:lineRule="auto"/>
              <w:ind w:firstLine="0"/>
              <w:rPr>
                <w:rFonts w:ascii="Corbel" w:hAnsi="Corbel"/>
              </w:rPr>
            </w:pPr>
          </w:p>
          <w:p w14:paraId="01216D0B" w14:textId="77777777" w:rsidR="00426905" w:rsidRPr="006134A4" w:rsidRDefault="00426905" w:rsidP="00FC5DB9">
            <w:pPr>
              <w:spacing w:before="0" w:after="0" w:line="240" w:lineRule="auto"/>
              <w:ind w:firstLine="0"/>
              <w:rPr>
                <w:rFonts w:ascii="Corbel" w:hAnsi="Corbel"/>
                <w:u w:val="single"/>
              </w:rPr>
            </w:pPr>
            <w:r w:rsidRPr="006134A4">
              <w:rPr>
                <w:rFonts w:ascii="Corbel" w:hAnsi="Corbel"/>
                <w:u w:val="single"/>
              </w:rPr>
              <w:t>b) Rechtsgrundlage</w:t>
            </w:r>
            <w:r>
              <w:rPr>
                <w:rFonts w:ascii="Corbel" w:hAnsi="Corbel"/>
                <w:u w:val="single"/>
              </w:rPr>
              <w:t>(n)</w:t>
            </w:r>
            <w:r w:rsidRPr="006134A4">
              <w:rPr>
                <w:rFonts w:ascii="Corbel" w:hAnsi="Corbel"/>
                <w:u w:val="single"/>
              </w:rPr>
              <w:t>:</w:t>
            </w:r>
          </w:p>
          <w:p w14:paraId="7A60E19C" w14:textId="77777777" w:rsidR="00426905" w:rsidRDefault="00426905" w:rsidP="00FC5DB9">
            <w:pPr>
              <w:pStyle w:val="Listenabsatz"/>
              <w:numPr>
                <w:ilvl w:val="0"/>
                <w:numId w:val="5"/>
              </w:numPr>
              <w:spacing w:before="0" w:after="0" w:line="240" w:lineRule="auto"/>
              <w:rPr>
                <w:rFonts w:ascii="Corbel" w:hAnsi="Corbel"/>
              </w:rPr>
            </w:pPr>
            <w:r w:rsidRPr="00483E7B">
              <w:rPr>
                <w:rFonts w:ascii="Corbel" w:hAnsi="Corbel"/>
              </w:rPr>
              <w:t xml:space="preserve">Art. 6 Abs. 1 </w:t>
            </w:r>
            <w:proofErr w:type="spellStart"/>
            <w:r w:rsidRPr="00483E7B">
              <w:rPr>
                <w:rFonts w:ascii="Corbel" w:hAnsi="Corbel"/>
              </w:rPr>
              <w:t>lit</w:t>
            </w:r>
            <w:proofErr w:type="spellEnd"/>
            <w:r w:rsidRPr="00483E7B">
              <w:rPr>
                <w:rFonts w:ascii="Corbel" w:hAnsi="Corbel"/>
              </w:rPr>
              <w:t>. f) DS-GVO, da wir ein berechtigtes Interesse an der Durchführung des Vergabeverfahrens und dessen Dokumentation haben</w:t>
            </w:r>
            <w:r>
              <w:rPr>
                <w:rFonts w:ascii="Corbel" w:hAnsi="Corbel"/>
              </w:rPr>
              <w:t xml:space="preserve"> und </w:t>
            </w:r>
          </w:p>
          <w:p w14:paraId="71BC1ABA" w14:textId="77777777" w:rsidR="00426905" w:rsidRPr="00614195" w:rsidRDefault="00426905" w:rsidP="00FC5DB9">
            <w:pPr>
              <w:pStyle w:val="Listenabsatz"/>
              <w:numPr>
                <w:ilvl w:val="0"/>
                <w:numId w:val="5"/>
              </w:numPr>
              <w:spacing w:before="0" w:after="0" w:line="240" w:lineRule="auto"/>
              <w:rPr>
                <w:rFonts w:ascii="Corbel" w:hAnsi="Corbel"/>
              </w:rPr>
            </w:pPr>
            <w:r w:rsidRPr="00675FD4">
              <w:rPr>
                <w:rFonts w:ascii="Corbel" w:hAnsi="Corbel"/>
              </w:rPr>
              <w:t xml:space="preserve">Art. 6 Abs. 1 </w:t>
            </w:r>
            <w:proofErr w:type="spellStart"/>
            <w:r w:rsidRPr="00675FD4">
              <w:rPr>
                <w:rFonts w:ascii="Corbel" w:hAnsi="Corbel"/>
              </w:rPr>
              <w:t>lit</w:t>
            </w:r>
            <w:proofErr w:type="spellEnd"/>
            <w:r w:rsidRPr="008D3AFC">
              <w:rPr>
                <w:rFonts w:ascii="Corbel" w:hAnsi="Corbel"/>
              </w:rPr>
              <w:t>. c) DS-GVO i. V. m. §§ 97 ff. Gesetz gegen Wettbewerbsbeschränkungen (GWB) i. V. m. SektVO</w:t>
            </w:r>
          </w:p>
          <w:p w14:paraId="585A3D17" w14:textId="77777777" w:rsidR="00426905" w:rsidRPr="007C1B53" w:rsidRDefault="00426905" w:rsidP="00FC5DB9">
            <w:pPr>
              <w:spacing w:before="0" w:after="0" w:line="240" w:lineRule="auto"/>
              <w:ind w:firstLine="0"/>
              <w:rPr>
                <w:rFonts w:ascii="Corbel" w:hAnsi="Corbel"/>
              </w:rPr>
            </w:pPr>
          </w:p>
        </w:tc>
      </w:tr>
      <w:tr w:rsidR="00EC03F1" w:rsidRPr="007C1B53" w14:paraId="4FFBC680" w14:textId="77777777" w:rsidTr="00505A13">
        <w:tc>
          <w:tcPr>
            <w:tcW w:w="4173" w:type="dxa"/>
          </w:tcPr>
          <w:p w14:paraId="5FF0A561" w14:textId="77777777" w:rsidR="00426905" w:rsidRPr="007C1B53" w:rsidRDefault="00426905" w:rsidP="00FC5DB9">
            <w:pPr>
              <w:spacing w:before="0" w:after="0" w:line="240" w:lineRule="auto"/>
              <w:ind w:firstLine="0"/>
              <w:rPr>
                <w:rFonts w:ascii="Corbel" w:hAnsi="Corbel"/>
              </w:rPr>
            </w:pPr>
            <w:r w:rsidRPr="00EC03F1">
              <w:rPr>
                <w:rFonts w:ascii="Corbel" w:hAnsi="Corbel"/>
              </w:rPr>
              <w:t xml:space="preserve">Ist die </w:t>
            </w:r>
            <w:r w:rsidRPr="00EC03F1">
              <w:rPr>
                <w:rFonts w:ascii="Corbel" w:hAnsi="Corbel"/>
                <w:b/>
              </w:rPr>
              <w:t>Bereitstellung</w:t>
            </w:r>
            <w:r w:rsidRPr="00EC03F1">
              <w:rPr>
                <w:rFonts w:ascii="Corbel" w:hAnsi="Corbel"/>
              </w:rPr>
              <w:t xml:space="preserve"> der personenbezogenen Daten </w:t>
            </w:r>
            <w:r w:rsidRPr="00EC03F1">
              <w:rPr>
                <w:rFonts w:ascii="Corbel" w:hAnsi="Corbel"/>
                <w:b/>
              </w:rPr>
              <w:t>gesetzlich oder vertraglich vorgeschrieben</w:t>
            </w:r>
            <w:r w:rsidRPr="00EC03F1">
              <w:rPr>
                <w:rFonts w:ascii="Corbel" w:hAnsi="Corbel"/>
              </w:rPr>
              <w:t xml:space="preserve"> oder für einen Vertragsabschluss erforderlich? Besteht eine Pflicht, die personenbezogenen Daten bereitzustellen, und welche möglichen Folgen hätte die Nichtbereitstellung?</w:t>
            </w:r>
          </w:p>
        </w:tc>
        <w:tc>
          <w:tcPr>
            <w:tcW w:w="4866" w:type="dxa"/>
          </w:tcPr>
          <w:p w14:paraId="2E057665" w14:textId="77777777" w:rsidR="00426905" w:rsidRDefault="00426905" w:rsidP="00FC5DB9">
            <w:pPr>
              <w:spacing w:before="0" w:after="0" w:line="240" w:lineRule="auto"/>
              <w:ind w:firstLine="0"/>
              <w:rPr>
                <w:rFonts w:ascii="Corbel" w:hAnsi="Corbel"/>
              </w:rPr>
            </w:pPr>
            <w:r>
              <w:rPr>
                <w:rFonts w:ascii="Corbel" w:hAnsi="Corbel"/>
              </w:rPr>
              <w:t>Der</w:t>
            </w:r>
            <w:r w:rsidRPr="007C1B53">
              <w:rPr>
                <w:rFonts w:ascii="Corbel" w:hAnsi="Corbel"/>
              </w:rPr>
              <w:t xml:space="preserve"> Bewerber </w:t>
            </w:r>
            <w:r>
              <w:rPr>
                <w:rFonts w:ascii="Corbel" w:hAnsi="Corbel"/>
              </w:rPr>
              <w:t xml:space="preserve">ist </w:t>
            </w:r>
            <w:r w:rsidRPr="007C1B53">
              <w:rPr>
                <w:rFonts w:ascii="Corbel" w:hAnsi="Corbel"/>
              </w:rPr>
              <w:t xml:space="preserve">verpflichtet, die </w:t>
            </w:r>
            <w:r>
              <w:rPr>
                <w:rFonts w:ascii="Corbel" w:hAnsi="Corbel"/>
              </w:rPr>
              <w:t xml:space="preserve">für eine Teilnahme am Vergabeverfahren erforderlichen </w:t>
            </w:r>
            <w:r w:rsidRPr="007C1B53">
              <w:rPr>
                <w:rFonts w:ascii="Corbel" w:hAnsi="Corbel"/>
              </w:rPr>
              <w:t xml:space="preserve">Angaben zu machen. Falls </w:t>
            </w:r>
            <w:r>
              <w:rPr>
                <w:rFonts w:ascii="Corbel" w:hAnsi="Corbel"/>
              </w:rPr>
              <w:t xml:space="preserve">der Bewerber </w:t>
            </w:r>
            <w:r w:rsidRPr="007C1B53">
              <w:rPr>
                <w:rFonts w:ascii="Corbel" w:hAnsi="Corbel"/>
              </w:rPr>
              <w:t>diese Angaben nicht mach</w:t>
            </w:r>
            <w:r>
              <w:rPr>
                <w:rFonts w:ascii="Corbel" w:hAnsi="Corbel"/>
              </w:rPr>
              <w:t>t</w:t>
            </w:r>
            <w:r w:rsidRPr="007C1B53">
              <w:rPr>
                <w:rFonts w:ascii="Corbel" w:hAnsi="Corbel"/>
              </w:rPr>
              <w:t xml:space="preserve">, kann </w:t>
            </w:r>
            <w:r>
              <w:rPr>
                <w:rFonts w:ascii="Corbel" w:hAnsi="Corbel"/>
              </w:rPr>
              <w:t xml:space="preserve">sein </w:t>
            </w:r>
            <w:r w:rsidRPr="007C1B53">
              <w:rPr>
                <w:rFonts w:ascii="Corbel" w:hAnsi="Corbel"/>
              </w:rPr>
              <w:t>Angebot/Teilnahmeantrag bzw. Interessensbestätigung/-bekundung nach den</w:t>
            </w:r>
            <w:r>
              <w:rPr>
                <w:rFonts w:ascii="Corbel" w:hAnsi="Corbel"/>
              </w:rPr>
              <w:t xml:space="preserve"> </w:t>
            </w:r>
            <w:r w:rsidRPr="007C1B53">
              <w:rPr>
                <w:rFonts w:ascii="Corbel" w:hAnsi="Corbel"/>
              </w:rPr>
              <w:t>vergaberechtlichen Vorschriften vom weiteren Vergabeverfahren ausgeschlossen werden.</w:t>
            </w:r>
          </w:p>
          <w:p w14:paraId="229BD9B5" w14:textId="77777777" w:rsidR="00426905" w:rsidRPr="007C1B53" w:rsidRDefault="00426905" w:rsidP="00FC5DB9">
            <w:pPr>
              <w:spacing w:before="0" w:after="0" w:line="240" w:lineRule="auto"/>
              <w:ind w:firstLine="0"/>
              <w:rPr>
                <w:rFonts w:ascii="Corbel" w:hAnsi="Corbel"/>
              </w:rPr>
            </w:pPr>
          </w:p>
        </w:tc>
      </w:tr>
      <w:tr w:rsidR="00BE179B" w:rsidRPr="007C1B53" w14:paraId="502C44F0" w14:textId="77777777" w:rsidTr="00505A13">
        <w:tc>
          <w:tcPr>
            <w:tcW w:w="4173" w:type="dxa"/>
          </w:tcPr>
          <w:p w14:paraId="08FAFCDD" w14:textId="77777777" w:rsidR="00426905" w:rsidRPr="007C1B53" w:rsidRDefault="00426905" w:rsidP="00FC5DB9">
            <w:pPr>
              <w:spacing w:before="0" w:after="0" w:line="240" w:lineRule="auto"/>
              <w:ind w:firstLine="0"/>
              <w:rPr>
                <w:rFonts w:ascii="Corbel" w:hAnsi="Corbel"/>
              </w:rPr>
            </w:pPr>
            <w:r w:rsidRPr="007C1B53">
              <w:rPr>
                <w:rFonts w:ascii="Corbel" w:hAnsi="Corbel"/>
              </w:rPr>
              <w:t xml:space="preserve">Kriterien für die Festlegung der </w:t>
            </w:r>
            <w:r w:rsidRPr="00F60DD9">
              <w:rPr>
                <w:rFonts w:ascii="Corbel" w:hAnsi="Corbel"/>
                <w:b/>
              </w:rPr>
              <w:t>Dauer der Speicherung</w:t>
            </w:r>
            <w:r w:rsidRPr="007C1B53">
              <w:rPr>
                <w:rFonts w:ascii="Corbel" w:hAnsi="Corbel"/>
              </w:rPr>
              <w:t xml:space="preserve"> personenbezogener Daten</w:t>
            </w:r>
          </w:p>
        </w:tc>
        <w:tc>
          <w:tcPr>
            <w:tcW w:w="4866" w:type="dxa"/>
          </w:tcPr>
          <w:p w14:paraId="1FC34E07" w14:textId="77777777" w:rsidR="00426905" w:rsidRDefault="00426905" w:rsidP="00FC5DB9">
            <w:pPr>
              <w:spacing w:before="0" w:after="0" w:line="240" w:lineRule="auto"/>
              <w:ind w:firstLine="0"/>
              <w:rPr>
                <w:rFonts w:ascii="Corbel" w:hAnsi="Corbel"/>
              </w:rPr>
            </w:pPr>
            <w:r w:rsidRPr="00F23CBA">
              <w:rPr>
                <w:rFonts w:ascii="Corbel" w:hAnsi="Corbel"/>
              </w:rPr>
              <w:t xml:space="preserve">Personenbezogene </w:t>
            </w:r>
            <w:r w:rsidRPr="008D3AFC">
              <w:rPr>
                <w:rFonts w:ascii="Corbel" w:hAnsi="Corbel"/>
              </w:rPr>
              <w:t xml:space="preserve">Daten werden zu den unter 2. genannten Zwecken grundsätzlich so lange gespeichert, wie dies für die Erfüllung des jeweiligen Zweckes erforderlich ist. Die Dokumentation ist gem. § </w:t>
            </w:r>
            <w:r>
              <w:rPr>
                <w:rFonts w:ascii="Corbel" w:hAnsi="Corbel"/>
              </w:rPr>
              <w:t xml:space="preserve">9 Abs. 4 VgV </w:t>
            </w:r>
            <w:r w:rsidRPr="008D3AFC">
              <w:rPr>
                <w:rFonts w:ascii="Corbel" w:hAnsi="Corbel"/>
              </w:rPr>
              <w:t>bis zum Ende der Laufzeit des Vertrags oder der Rahmenvereinbarung aufzubewahren, mindestens jedoch für drei</w:t>
            </w:r>
            <w:r w:rsidRPr="00F23CBA">
              <w:rPr>
                <w:rFonts w:ascii="Corbel" w:hAnsi="Corbel"/>
              </w:rPr>
              <w:t xml:space="preserve"> Jahre ab dem Tag des Zuschlags.</w:t>
            </w:r>
          </w:p>
          <w:p w14:paraId="22952EAC" w14:textId="77777777" w:rsidR="00426905" w:rsidRPr="007C1B53" w:rsidRDefault="00426905" w:rsidP="00FC5DB9">
            <w:pPr>
              <w:spacing w:before="0" w:after="0" w:line="240" w:lineRule="auto"/>
              <w:ind w:firstLine="0"/>
              <w:rPr>
                <w:rFonts w:ascii="Corbel" w:hAnsi="Corbel"/>
              </w:rPr>
            </w:pPr>
          </w:p>
        </w:tc>
      </w:tr>
      <w:tr w:rsidR="00BE179B" w:rsidRPr="007C1B53" w14:paraId="09D094BF" w14:textId="77777777" w:rsidTr="00505A13">
        <w:tc>
          <w:tcPr>
            <w:tcW w:w="4173" w:type="dxa"/>
          </w:tcPr>
          <w:p w14:paraId="4D5D9DD4" w14:textId="77777777" w:rsidR="00426905" w:rsidRPr="007C1B53" w:rsidRDefault="00426905" w:rsidP="00FC5DB9">
            <w:pPr>
              <w:spacing w:before="0" w:after="0" w:line="240" w:lineRule="auto"/>
              <w:ind w:firstLine="0"/>
              <w:rPr>
                <w:rFonts w:ascii="Corbel" w:hAnsi="Corbel"/>
              </w:rPr>
            </w:pPr>
            <w:r w:rsidRPr="00F60DD9">
              <w:rPr>
                <w:rFonts w:ascii="Corbel" w:hAnsi="Corbel"/>
                <w:b/>
                <w:bCs/>
              </w:rPr>
              <w:t>Empfänger</w:t>
            </w:r>
            <w:r w:rsidRPr="007C1B53">
              <w:rPr>
                <w:rFonts w:ascii="Corbel" w:hAnsi="Corbel"/>
              </w:rPr>
              <w:t xml:space="preserve"> </w:t>
            </w:r>
            <w:r>
              <w:rPr>
                <w:rFonts w:ascii="Corbel" w:hAnsi="Corbel"/>
              </w:rPr>
              <w:t xml:space="preserve">bzw. </w:t>
            </w:r>
            <w:r w:rsidRPr="00A01862">
              <w:rPr>
                <w:rFonts w:ascii="Corbel" w:hAnsi="Corbel"/>
                <w:b/>
              </w:rPr>
              <w:t>Kategorien von Empfängern</w:t>
            </w:r>
            <w:r>
              <w:rPr>
                <w:rFonts w:ascii="Corbel" w:hAnsi="Corbel"/>
              </w:rPr>
              <w:t xml:space="preserve"> </w:t>
            </w:r>
            <w:r w:rsidRPr="007C1B53">
              <w:rPr>
                <w:rFonts w:ascii="Corbel" w:hAnsi="Corbel"/>
              </w:rPr>
              <w:t>personenbezogene</w:t>
            </w:r>
            <w:r>
              <w:rPr>
                <w:rFonts w:ascii="Corbel" w:hAnsi="Corbel"/>
              </w:rPr>
              <w:t>r</w:t>
            </w:r>
            <w:r w:rsidRPr="007C1B53">
              <w:rPr>
                <w:rFonts w:ascii="Corbel" w:hAnsi="Corbel"/>
              </w:rPr>
              <w:t xml:space="preserve"> Daten</w:t>
            </w:r>
          </w:p>
        </w:tc>
        <w:tc>
          <w:tcPr>
            <w:tcW w:w="4866" w:type="dxa"/>
          </w:tcPr>
          <w:p w14:paraId="1B7CA469" w14:textId="77777777" w:rsidR="00426905" w:rsidRPr="00E86602" w:rsidRDefault="00426905" w:rsidP="00FC5DB9">
            <w:pPr>
              <w:spacing w:before="0" w:after="0" w:line="240" w:lineRule="auto"/>
              <w:ind w:firstLine="0"/>
              <w:rPr>
                <w:rFonts w:ascii="Corbel" w:hAnsi="Corbel"/>
              </w:rPr>
            </w:pPr>
            <w:r w:rsidRPr="007C1B53">
              <w:rPr>
                <w:rFonts w:ascii="Corbel" w:hAnsi="Corbel"/>
              </w:rPr>
              <w:t xml:space="preserve">Eine Offenlegung bzw. Übermittlung Ihrer personenbezogenen Daten erfolgt ausschließlich gegenüber folgenden Empfängern bzw. Kategorien von </w:t>
            </w:r>
            <w:r w:rsidRPr="00E86602">
              <w:rPr>
                <w:rFonts w:ascii="Corbel" w:hAnsi="Corbel"/>
              </w:rPr>
              <w:t>Empfängern:</w:t>
            </w:r>
          </w:p>
          <w:p w14:paraId="17BC142F" w14:textId="77777777" w:rsidR="00426905" w:rsidRPr="00E86602" w:rsidRDefault="00426905" w:rsidP="00FC5DB9">
            <w:pPr>
              <w:spacing w:before="0" w:after="0" w:line="240" w:lineRule="auto"/>
              <w:ind w:firstLine="0"/>
              <w:rPr>
                <w:rFonts w:ascii="Corbel" w:eastAsia="Times New Roman" w:hAnsi="Corbel" w:cs="Arial"/>
                <w:szCs w:val="20"/>
                <w:lang w:eastAsia="de-DE"/>
              </w:rPr>
            </w:pPr>
          </w:p>
          <w:p w14:paraId="255EFFDB" w14:textId="77777777" w:rsidR="00426905" w:rsidRDefault="00426905" w:rsidP="00FC5DB9">
            <w:pPr>
              <w:spacing w:before="0" w:after="0" w:line="240" w:lineRule="auto"/>
              <w:ind w:firstLine="0"/>
              <w:rPr>
                <w:rFonts w:ascii="Corbel" w:eastAsia="Times New Roman" w:hAnsi="Corbel" w:cs="Arial"/>
                <w:szCs w:val="20"/>
                <w:lang w:eastAsia="de-DE"/>
              </w:rPr>
            </w:pPr>
            <w:r>
              <w:rPr>
                <w:rFonts w:ascii="Corbel" w:eastAsia="Times New Roman" w:hAnsi="Corbel" w:cs="Arial"/>
                <w:szCs w:val="20"/>
                <w:lang w:eastAsia="de-DE"/>
              </w:rPr>
              <w:t xml:space="preserve">Die Auftraggeberin </w:t>
            </w:r>
            <w:r w:rsidRPr="00E86602">
              <w:rPr>
                <w:rFonts w:ascii="Corbel" w:eastAsia="Times New Roman" w:hAnsi="Corbel" w:cs="Arial"/>
                <w:szCs w:val="20"/>
                <w:lang w:eastAsia="de-DE"/>
              </w:rPr>
              <w:t xml:space="preserve">hat nach grundsätzlich geeigneten Maßnahmen einen gesunden und uneingeschränkten Wettbewerb sicher zu stellen. Zur Erfüllung dieser </w:t>
            </w:r>
            <w:r w:rsidRPr="00E86602">
              <w:rPr>
                <w:rFonts w:ascii="Corbel" w:eastAsia="Times New Roman" w:hAnsi="Corbel" w:cs="Arial"/>
                <w:szCs w:val="20"/>
                <w:lang w:eastAsia="de-DE"/>
              </w:rPr>
              <w:lastRenderedPageBreak/>
              <w:t xml:space="preserve">Verpflichtung meldet </w:t>
            </w:r>
            <w:r>
              <w:rPr>
                <w:rFonts w:ascii="Corbel" w:eastAsia="Times New Roman" w:hAnsi="Corbel" w:cs="Arial"/>
                <w:szCs w:val="20"/>
                <w:lang w:eastAsia="de-DE"/>
              </w:rPr>
              <w:t xml:space="preserve">der Auftraggeber </w:t>
            </w:r>
            <w:r w:rsidRPr="00E86602">
              <w:rPr>
                <w:rFonts w:ascii="Corbel" w:eastAsia="Times New Roman" w:hAnsi="Corbel" w:cs="Arial"/>
                <w:szCs w:val="20"/>
                <w:lang w:eastAsia="de-DE"/>
              </w:rPr>
              <w:t xml:space="preserve">dem </w:t>
            </w:r>
            <w:r>
              <w:rPr>
                <w:rFonts w:ascii="Corbel" w:eastAsia="Times New Roman" w:hAnsi="Corbel" w:cs="Arial"/>
                <w:szCs w:val="20"/>
                <w:lang w:eastAsia="de-DE"/>
              </w:rPr>
              <w:t xml:space="preserve">Bundeskartellamt </w:t>
            </w:r>
            <w:r w:rsidRPr="009F6D90">
              <w:rPr>
                <w:rFonts w:ascii="Corbel" w:eastAsia="Times New Roman" w:hAnsi="Corbel" w:cs="Arial"/>
                <w:szCs w:val="20"/>
                <w:lang w:eastAsia="de-DE"/>
              </w:rPr>
              <w:t xml:space="preserve">solche Bieter, die wegen schwerer Verfehlungen von der Teilnahme am Vergabeverfahren zeitlich befristet ausgeschlossen wurden oder bei denen wegen geringfügiger Verfehlungen auf einen Ausschluss verzichtet wurde. </w:t>
            </w:r>
            <w:r>
              <w:rPr>
                <w:rFonts w:ascii="Corbel" w:eastAsia="Times New Roman" w:hAnsi="Corbel" w:cs="Arial"/>
                <w:szCs w:val="20"/>
                <w:lang w:eastAsia="de-DE"/>
              </w:rPr>
              <w:t xml:space="preserve">Die Auftraggeberin </w:t>
            </w:r>
            <w:r w:rsidRPr="009F6D90">
              <w:rPr>
                <w:rFonts w:ascii="Corbel" w:eastAsia="Times New Roman" w:hAnsi="Corbel" w:cs="Arial"/>
                <w:szCs w:val="20"/>
                <w:lang w:eastAsia="de-DE"/>
              </w:rPr>
              <w:t>fragt be</w:t>
            </w:r>
            <w:r>
              <w:rPr>
                <w:rFonts w:ascii="Corbel" w:eastAsia="Times New Roman" w:hAnsi="Corbel" w:cs="Arial"/>
                <w:szCs w:val="20"/>
                <w:lang w:eastAsia="de-DE"/>
              </w:rPr>
              <w:t>im Bundeskartellamt</w:t>
            </w:r>
            <w:r w:rsidRPr="009F6D90">
              <w:rPr>
                <w:rFonts w:ascii="Corbel" w:eastAsia="Times New Roman" w:hAnsi="Corbel" w:cs="Arial"/>
                <w:szCs w:val="20"/>
                <w:lang w:eastAsia="de-DE"/>
              </w:rPr>
              <w:t xml:space="preserve"> an, ob hinsichtlich des Bieters, der den Zuschlag erhalten soll, Eintragungen im </w:t>
            </w:r>
            <w:r>
              <w:rPr>
                <w:rFonts w:ascii="Corbel" w:eastAsia="Times New Roman" w:hAnsi="Corbel" w:cs="Arial"/>
                <w:szCs w:val="20"/>
                <w:lang w:eastAsia="de-DE"/>
              </w:rPr>
              <w:t>Wettbewerbsregister</w:t>
            </w:r>
            <w:r w:rsidRPr="009F6D90">
              <w:rPr>
                <w:rFonts w:ascii="Corbel" w:eastAsia="Times New Roman" w:hAnsi="Corbel" w:cs="Arial"/>
                <w:szCs w:val="20"/>
                <w:lang w:eastAsia="de-DE"/>
              </w:rPr>
              <w:t xml:space="preserve"> vorliegen. In diesem Falle werden regelmäßig auch die Sie betreffenden personenbezogenen Daten an die vorbezeichnete Stelle übermittelt.</w:t>
            </w:r>
          </w:p>
          <w:p w14:paraId="488A318D" w14:textId="77777777" w:rsidR="00426905" w:rsidRPr="007C1B53" w:rsidRDefault="00426905" w:rsidP="00FC5DB9">
            <w:pPr>
              <w:spacing w:before="0" w:after="0" w:line="240" w:lineRule="auto"/>
              <w:ind w:firstLine="0"/>
              <w:rPr>
                <w:rFonts w:ascii="Corbel" w:eastAsia="Times New Roman" w:hAnsi="Corbel" w:cs="Arial"/>
                <w:szCs w:val="20"/>
                <w:lang w:eastAsia="de-DE"/>
              </w:rPr>
            </w:pPr>
            <w:r>
              <w:rPr>
                <w:rFonts w:ascii="Corbel" w:eastAsia="Times New Roman" w:hAnsi="Corbel" w:cs="Arial"/>
                <w:szCs w:val="20"/>
                <w:lang w:eastAsia="de-DE"/>
              </w:rPr>
              <w:t xml:space="preserve">Die Verantwortliche als Auftraggeberin/ Vergabestelle </w:t>
            </w:r>
            <w:r w:rsidRPr="003D0859">
              <w:rPr>
                <w:rFonts w:ascii="Corbel" w:eastAsia="Times New Roman" w:hAnsi="Corbel" w:cs="Arial"/>
                <w:szCs w:val="20"/>
                <w:lang w:eastAsia="de-DE"/>
              </w:rPr>
              <w:t xml:space="preserve">hat nach der </w:t>
            </w:r>
            <w:proofErr w:type="spellStart"/>
            <w:r w:rsidRPr="003D0859">
              <w:rPr>
                <w:rFonts w:ascii="Corbel" w:eastAsia="Times New Roman" w:hAnsi="Corbel" w:cs="Arial"/>
                <w:szCs w:val="20"/>
                <w:lang w:eastAsia="de-DE"/>
              </w:rPr>
              <w:t>VergStatVO</w:t>
            </w:r>
            <w:proofErr w:type="spellEnd"/>
            <w:r w:rsidRPr="003D0859">
              <w:rPr>
                <w:rFonts w:ascii="Corbel" w:eastAsia="Times New Roman" w:hAnsi="Corbel" w:cs="Arial"/>
                <w:szCs w:val="20"/>
                <w:lang w:eastAsia="de-DE"/>
              </w:rPr>
              <w:t xml:space="preserve"> öffentliche Aufträge, die nach dem 01.10.2020 </w:t>
            </w:r>
            <w:proofErr w:type="spellStart"/>
            <w:r w:rsidRPr="003D0859">
              <w:rPr>
                <w:rFonts w:ascii="Corbel" w:eastAsia="Times New Roman" w:hAnsi="Corbel" w:cs="Arial"/>
                <w:szCs w:val="20"/>
                <w:lang w:eastAsia="de-DE"/>
              </w:rPr>
              <w:t>bezuschlagt</w:t>
            </w:r>
            <w:proofErr w:type="spellEnd"/>
            <w:r w:rsidRPr="003D0859">
              <w:rPr>
                <w:rFonts w:ascii="Corbel" w:eastAsia="Times New Roman" w:hAnsi="Corbel" w:cs="Arial"/>
                <w:szCs w:val="20"/>
                <w:lang w:eastAsia="de-DE"/>
              </w:rPr>
              <w:t xml:space="preserve"> werden</w:t>
            </w:r>
            <w:r>
              <w:rPr>
                <w:rFonts w:ascii="Corbel" w:eastAsia="Times New Roman" w:hAnsi="Corbel" w:cs="Arial"/>
                <w:szCs w:val="20"/>
                <w:lang w:eastAsia="de-DE"/>
              </w:rPr>
              <w:t>,</w:t>
            </w:r>
            <w:r w:rsidRPr="003D0859">
              <w:rPr>
                <w:rFonts w:ascii="Corbel" w:eastAsia="Times New Roman" w:hAnsi="Corbel" w:cs="Arial"/>
                <w:szCs w:val="20"/>
                <w:lang w:eastAsia="de-DE"/>
              </w:rPr>
              <w:t xml:space="preserve"> an die durch das Statistische Bundesamt (Destatis) betriebene Vergabestatistik zu melden. Zur Erfüllung dieser Verpflichtung meldet </w:t>
            </w:r>
            <w:r>
              <w:rPr>
                <w:rFonts w:ascii="Corbel" w:eastAsia="Times New Roman" w:hAnsi="Corbel" w:cs="Arial"/>
                <w:szCs w:val="20"/>
                <w:lang w:eastAsia="de-DE"/>
              </w:rPr>
              <w:t xml:space="preserve">der Verantwortliche </w:t>
            </w:r>
            <w:r w:rsidRPr="003D0859">
              <w:rPr>
                <w:rFonts w:ascii="Corbel" w:eastAsia="Times New Roman" w:hAnsi="Corbel" w:cs="Arial"/>
                <w:szCs w:val="20"/>
                <w:lang w:eastAsia="de-DE"/>
              </w:rPr>
              <w:t xml:space="preserve">an Destatis die vergebenen Aufträge unter Angabe des obsiegenden Bieters. </w:t>
            </w:r>
            <w:r>
              <w:rPr>
                <w:rFonts w:ascii="Corbel" w:eastAsia="Times New Roman" w:hAnsi="Corbel" w:cs="Arial"/>
                <w:szCs w:val="20"/>
                <w:lang w:eastAsia="de-DE"/>
              </w:rPr>
              <w:t>In diesem Falle werden regelmäßig auch die Sie betreffenden personenbezogenen Daten an die vorbezeichnete Stelle übermittelt.</w:t>
            </w:r>
          </w:p>
          <w:p w14:paraId="789BC284" w14:textId="77777777" w:rsidR="00426905" w:rsidRPr="007C1B53" w:rsidRDefault="00426905" w:rsidP="00FC5DB9">
            <w:pPr>
              <w:spacing w:before="0" w:after="0" w:line="240" w:lineRule="auto"/>
              <w:ind w:firstLine="0"/>
              <w:rPr>
                <w:rFonts w:ascii="Corbel" w:eastAsia="Times New Roman" w:hAnsi="Corbel" w:cs="Arial"/>
                <w:szCs w:val="20"/>
                <w:lang w:eastAsia="de-DE"/>
              </w:rPr>
            </w:pPr>
          </w:p>
          <w:p w14:paraId="0A82290F" w14:textId="77777777" w:rsidR="00426905" w:rsidRPr="007C1B53" w:rsidRDefault="00426905" w:rsidP="00FC5DB9">
            <w:pPr>
              <w:spacing w:before="0" w:after="0" w:line="240" w:lineRule="auto"/>
              <w:ind w:firstLine="0"/>
              <w:rPr>
                <w:rFonts w:ascii="Corbel" w:hAnsi="Corbel"/>
              </w:rPr>
            </w:pPr>
            <w:r w:rsidRPr="007C1B53">
              <w:rPr>
                <w:rFonts w:ascii="Corbel" w:hAnsi="Corbel"/>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w:t>
            </w:r>
            <w:r>
              <w:rPr>
                <w:rFonts w:ascii="Corbel" w:hAnsi="Corbel"/>
              </w:rPr>
              <w:t>t</w:t>
            </w:r>
            <w:r w:rsidRPr="007C1B53">
              <w:rPr>
                <w:rFonts w:ascii="Corbel" w:hAnsi="Corbel"/>
              </w:rPr>
              <w:t>. Dies gilt auch für Bewerber, denen keine Information über die Ablehnung ihrer Bewerbung zur Verfügung gestellt wurde, bevor die Mitteilung über die Zuschlagsentscheidung an die betroffenen Bieter ergangen ist.</w:t>
            </w:r>
            <w:r>
              <w:rPr>
                <w:rFonts w:ascii="Corbel" w:hAnsi="Corbel"/>
              </w:rPr>
              <w:t xml:space="preserve"> </w:t>
            </w:r>
            <w:r>
              <w:rPr>
                <w:rFonts w:ascii="Corbel" w:eastAsia="Times New Roman" w:hAnsi="Corbel" w:cs="Arial"/>
                <w:szCs w:val="20"/>
                <w:lang w:eastAsia="de-DE"/>
              </w:rPr>
              <w:t xml:space="preserve">In diesem Falle werden ggfs. auch personenbezogenen Daten gegenüber unterlegenen Bietern offengelegt. </w:t>
            </w:r>
          </w:p>
          <w:p w14:paraId="3E6DD587" w14:textId="77777777" w:rsidR="00426905" w:rsidRPr="007C1B53" w:rsidRDefault="00426905" w:rsidP="00FC5DB9">
            <w:pPr>
              <w:spacing w:before="0" w:after="0" w:line="240" w:lineRule="auto"/>
              <w:ind w:firstLine="0"/>
              <w:rPr>
                <w:rFonts w:ascii="Corbel" w:hAnsi="Corbel"/>
              </w:rPr>
            </w:pPr>
          </w:p>
          <w:p w14:paraId="16A574E9" w14:textId="77777777" w:rsidR="00426905" w:rsidRDefault="00426905" w:rsidP="00FC5DB9">
            <w:pPr>
              <w:spacing w:before="0" w:after="0" w:line="240" w:lineRule="auto"/>
              <w:ind w:firstLine="0"/>
              <w:rPr>
                <w:rFonts w:ascii="Corbel" w:hAnsi="Corbel"/>
              </w:rPr>
            </w:pPr>
            <w:r w:rsidRPr="007C1B53">
              <w:rPr>
                <w:rFonts w:ascii="Corbel" w:hAnsi="Corbel"/>
              </w:rPr>
              <w:t xml:space="preserve">Nach </w:t>
            </w:r>
            <w:r>
              <w:rPr>
                <w:rFonts w:ascii="Corbel" w:hAnsi="Corbel"/>
              </w:rPr>
              <w:t xml:space="preserve">§ 39 Abs. 1 </w:t>
            </w:r>
            <w:proofErr w:type="spellStart"/>
            <w:r>
              <w:rPr>
                <w:rFonts w:ascii="Corbel" w:hAnsi="Corbel"/>
              </w:rPr>
              <w:t>VgV</w:t>
            </w:r>
            <w:r w:rsidRPr="007C1B53">
              <w:rPr>
                <w:rFonts w:ascii="Corbel" w:hAnsi="Corbel"/>
              </w:rPr>
              <w:t>wird</w:t>
            </w:r>
            <w:proofErr w:type="spellEnd"/>
            <w:r w:rsidRPr="007C1B53">
              <w:rPr>
                <w:rFonts w:ascii="Corbel" w:hAnsi="Corbel"/>
              </w:rPr>
              <w:t xml:space="preserve"> spätestens 30 Kalendertage nach Zuschlagserteilung eine Vergabebekanntmachung mit den Ergebnissen des Vergabeverfahrens an das Amt für Veröffentlichungen der Europäischen Union übermittelt. Hierin wir der Name des erfolgreichen Bieters veröffentlicht</w:t>
            </w:r>
            <w:r>
              <w:rPr>
                <w:rFonts w:ascii="Corbel" w:hAnsi="Corbel"/>
              </w:rPr>
              <w:t xml:space="preserve"> und somit ggfs. ein personenbezogenes Datum übermittelt/offengelegt. </w:t>
            </w:r>
          </w:p>
          <w:p w14:paraId="6482D274" w14:textId="77777777" w:rsidR="00426905" w:rsidRPr="007C1B53" w:rsidRDefault="00426905" w:rsidP="00FC5DB9">
            <w:pPr>
              <w:spacing w:before="0" w:after="0" w:line="240" w:lineRule="auto"/>
              <w:ind w:firstLine="0"/>
              <w:rPr>
                <w:rFonts w:ascii="Corbel" w:hAnsi="Corbel"/>
              </w:rPr>
            </w:pPr>
          </w:p>
        </w:tc>
      </w:tr>
      <w:tr w:rsidR="008F56EB" w:rsidRPr="007C1B53" w14:paraId="1817CEF3" w14:textId="77777777" w:rsidTr="00505A13">
        <w:tc>
          <w:tcPr>
            <w:tcW w:w="4173" w:type="dxa"/>
          </w:tcPr>
          <w:p w14:paraId="21E70661" w14:textId="77777777" w:rsidR="00426905" w:rsidRPr="007C1B53" w:rsidRDefault="00426905" w:rsidP="00FC5DB9">
            <w:pPr>
              <w:spacing w:before="0" w:after="0" w:line="240" w:lineRule="auto"/>
              <w:ind w:firstLine="0"/>
              <w:rPr>
                <w:rFonts w:ascii="Corbel" w:hAnsi="Corbel"/>
              </w:rPr>
            </w:pPr>
            <w:r>
              <w:rPr>
                <w:rFonts w:ascii="Corbel" w:hAnsi="Corbel"/>
              </w:rPr>
              <w:lastRenderedPageBreak/>
              <w:t xml:space="preserve">Aus </w:t>
            </w:r>
            <w:r w:rsidRPr="008F56EB">
              <w:rPr>
                <w:rFonts w:ascii="Corbel" w:hAnsi="Corbel"/>
                <w:b/>
              </w:rPr>
              <w:t xml:space="preserve">welchen </w:t>
            </w:r>
            <w:r w:rsidRPr="008F56EB">
              <w:rPr>
                <w:rFonts w:ascii="Corbel" w:hAnsi="Corbel"/>
              </w:rPr>
              <w:t>(auch öffentlichen)</w:t>
            </w:r>
            <w:r w:rsidRPr="008F56EB">
              <w:rPr>
                <w:rFonts w:ascii="Corbel" w:hAnsi="Corbel"/>
                <w:b/>
              </w:rPr>
              <w:t xml:space="preserve"> Quellen</w:t>
            </w:r>
            <w:r>
              <w:rPr>
                <w:rFonts w:ascii="Corbel" w:hAnsi="Corbel"/>
              </w:rPr>
              <w:t xml:space="preserve"> verarbeiten wir personenbezogene Daten? </w:t>
            </w:r>
          </w:p>
        </w:tc>
        <w:tc>
          <w:tcPr>
            <w:tcW w:w="4866" w:type="dxa"/>
          </w:tcPr>
          <w:p w14:paraId="36EC8A69" w14:textId="77777777" w:rsidR="00426905" w:rsidRDefault="00426905" w:rsidP="00FC5DB9">
            <w:pPr>
              <w:spacing w:before="0" w:after="0" w:line="240" w:lineRule="auto"/>
              <w:ind w:firstLine="0"/>
              <w:rPr>
                <w:rFonts w:ascii="Corbel" w:eastAsia="Times New Roman" w:hAnsi="Corbel" w:cs="Arial"/>
                <w:szCs w:val="20"/>
                <w:lang w:eastAsia="de-DE"/>
              </w:rPr>
            </w:pPr>
            <w:r>
              <w:rPr>
                <w:rFonts w:ascii="Corbel" w:eastAsia="Times New Roman" w:hAnsi="Corbel" w:cs="Arial"/>
                <w:szCs w:val="20"/>
                <w:lang w:eastAsia="de-DE"/>
              </w:rPr>
              <w:t xml:space="preserve">Wir verarbeiten personenbezogene Daten, die wir im Rahmen des Vergabeverfahrens von einem Bieter bzw. Bewerber erhalten. </w:t>
            </w:r>
          </w:p>
          <w:p w14:paraId="2B86A973" w14:textId="77777777" w:rsidR="00426905" w:rsidRDefault="00426905" w:rsidP="00FC5DB9">
            <w:pPr>
              <w:spacing w:before="0" w:after="0" w:line="240" w:lineRule="auto"/>
              <w:ind w:firstLine="0"/>
              <w:rPr>
                <w:rFonts w:ascii="Corbel" w:eastAsia="Times New Roman" w:hAnsi="Corbel" w:cs="Arial"/>
                <w:szCs w:val="20"/>
                <w:lang w:eastAsia="de-DE"/>
              </w:rPr>
            </w:pPr>
            <w:r>
              <w:rPr>
                <w:rFonts w:ascii="Corbel" w:eastAsia="Times New Roman" w:hAnsi="Corbel" w:cs="Arial"/>
                <w:szCs w:val="20"/>
                <w:lang w:eastAsia="de-DE"/>
              </w:rPr>
              <w:t xml:space="preserve">Seit dem 01.06.2022 trifft die Verantwortliche als </w:t>
            </w:r>
            <w:r w:rsidRPr="00FA71AE">
              <w:rPr>
                <w:rFonts w:ascii="Corbel" w:eastAsia="Times New Roman" w:hAnsi="Corbel" w:cs="Arial"/>
                <w:szCs w:val="20"/>
                <w:lang w:eastAsia="de-DE"/>
              </w:rPr>
              <w:t>Auftraggeberin</w:t>
            </w:r>
            <w:r>
              <w:rPr>
                <w:rFonts w:ascii="Corbel" w:eastAsia="Times New Roman" w:hAnsi="Corbel" w:cs="Arial"/>
                <w:szCs w:val="20"/>
                <w:lang w:eastAsia="de-DE"/>
              </w:rPr>
              <w:t xml:space="preserve"> eine </w:t>
            </w:r>
            <w:r w:rsidRPr="004D6201">
              <w:rPr>
                <w:rFonts w:ascii="Corbel" w:eastAsia="Times New Roman" w:hAnsi="Corbel" w:cs="Arial"/>
                <w:szCs w:val="20"/>
                <w:lang w:eastAsia="de-DE"/>
              </w:rPr>
              <w:t xml:space="preserve">Abfragepflicht </w:t>
            </w:r>
            <w:r>
              <w:rPr>
                <w:rFonts w:ascii="Corbel" w:eastAsia="Times New Roman" w:hAnsi="Corbel" w:cs="Arial"/>
                <w:szCs w:val="20"/>
                <w:lang w:eastAsia="de-DE"/>
              </w:rPr>
              <w:t>aus dem Wettbewerbsregister</w:t>
            </w:r>
            <w:r w:rsidRPr="004D6201">
              <w:rPr>
                <w:rFonts w:ascii="Corbel" w:eastAsia="Times New Roman" w:hAnsi="Corbel" w:cs="Arial"/>
                <w:szCs w:val="20"/>
                <w:lang w:eastAsia="de-DE"/>
              </w:rPr>
              <w:t>.</w:t>
            </w:r>
            <w:r>
              <w:rPr>
                <w:rFonts w:ascii="Corbel" w:eastAsia="Times New Roman" w:hAnsi="Corbel" w:cs="Arial"/>
                <w:szCs w:val="20"/>
                <w:lang w:eastAsia="de-DE"/>
              </w:rPr>
              <w:t xml:space="preserve"> </w:t>
            </w:r>
            <w:r w:rsidRPr="004D6201">
              <w:rPr>
                <w:rFonts w:ascii="Corbel" w:eastAsia="Times New Roman" w:hAnsi="Corbel" w:cs="Arial"/>
                <w:szCs w:val="20"/>
                <w:lang w:eastAsia="de-DE"/>
              </w:rPr>
              <w:t>Rechtliche Grundlage für die Einrichtung und den Betrieb des Wettbewerbsregisters ist das Wettbewerbsregistergesetz (</w:t>
            </w:r>
            <w:proofErr w:type="spellStart"/>
            <w:r w:rsidRPr="004D6201">
              <w:rPr>
                <w:rFonts w:ascii="Corbel" w:eastAsia="Times New Roman" w:hAnsi="Corbel" w:cs="Arial"/>
                <w:szCs w:val="20"/>
                <w:lang w:eastAsia="de-DE"/>
              </w:rPr>
              <w:t>WRegG</w:t>
            </w:r>
            <w:proofErr w:type="spellEnd"/>
            <w:r w:rsidRPr="004D6201">
              <w:rPr>
                <w:rFonts w:ascii="Corbel" w:eastAsia="Times New Roman" w:hAnsi="Corbel" w:cs="Arial"/>
                <w:szCs w:val="20"/>
                <w:lang w:eastAsia="de-DE"/>
              </w:rPr>
              <w:t>)</w:t>
            </w:r>
            <w:r>
              <w:rPr>
                <w:rFonts w:ascii="Corbel" w:eastAsia="Times New Roman" w:hAnsi="Corbel" w:cs="Arial"/>
                <w:szCs w:val="20"/>
                <w:lang w:eastAsia="de-DE"/>
              </w:rPr>
              <w:t>.</w:t>
            </w:r>
            <w:r w:rsidRPr="004D6201">
              <w:rPr>
                <w:rFonts w:ascii="Corbel" w:eastAsia="Times New Roman" w:hAnsi="Corbel" w:cs="Arial"/>
                <w:szCs w:val="20"/>
                <w:lang w:eastAsia="de-DE"/>
              </w:rPr>
              <w:t xml:space="preserve"> Das Wettbewerbsregister wird beim Bundeskartellamt als elektronische Datenbank geführt.</w:t>
            </w:r>
            <w:r>
              <w:rPr>
                <w:rFonts w:ascii="Corbel" w:eastAsia="Times New Roman" w:hAnsi="Corbel" w:cs="Arial"/>
                <w:szCs w:val="20"/>
                <w:lang w:eastAsia="de-DE"/>
              </w:rPr>
              <w:t xml:space="preserve"> Soweit in dieser Auskunft Sie betreffende personenbezogene Daten enthalten sind, verarbeiten wir diese ebenfalls. </w:t>
            </w:r>
          </w:p>
          <w:p w14:paraId="681F694E" w14:textId="77777777" w:rsidR="00426905" w:rsidRPr="008F56EB" w:rsidRDefault="00426905" w:rsidP="00FC5DB9">
            <w:pPr>
              <w:spacing w:before="0" w:after="0" w:line="240" w:lineRule="auto"/>
              <w:ind w:firstLine="0"/>
              <w:rPr>
                <w:rFonts w:ascii="Corbel" w:eastAsia="Times New Roman" w:hAnsi="Corbel" w:cs="Arial"/>
                <w:szCs w:val="20"/>
                <w:lang w:eastAsia="de-DE"/>
              </w:rPr>
            </w:pPr>
          </w:p>
        </w:tc>
      </w:tr>
      <w:tr w:rsidR="00A9665B" w:rsidRPr="007C1B53" w14:paraId="01AA21E5" w14:textId="77777777" w:rsidTr="00505A13">
        <w:tc>
          <w:tcPr>
            <w:tcW w:w="4173" w:type="dxa"/>
          </w:tcPr>
          <w:p w14:paraId="646AEC2F" w14:textId="77777777" w:rsidR="00426905" w:rsidRPr="007C1B53" w:rsidRDefault="00426905" w:rsidP="00FC5DB9">
            <w:pPr>
              <w:spacing w:before="0" w:after="0" w:line="240" w:lineRule="auto"/>
              <w:ind w:firstLine="0"/>
              <w:rPr>
                <w:rFonts w:ascii="Corbel" w:hAnsi="Corbel"/>
              </w:rPr>
            </w:pPr>
            <w:r w:rsidRPr="00482DDD">
              <w:rPr>
                <w:rFonts w:ascii="Corbel" w:hAnsi="Corbel"/>
              </w:rPr>
              <w:lastRenderedPageBreak/>
              <w:t>Datenübermittlung</w:t>
            </w:r>
            <w:r>
              <w:rPr>
                <w:rFonts w:ascii="Corbel" w:hAnsi="Corbel"/>
              </w:rPr>
              <w:t xml:space="preserve"> </w:t>
            </w:r>
            <w:r w:rsidRPr="00482DDD">
              <w:rPr>
                <w:rFonts w:ascii="Corbel" w:hAnsi="Corbel"/>
              </w:rPr>
              <w:t xml:space="preserve">an ein </w:t>
            </w:r>
            <w:r w:rsidRPr="00482DDD">
              <w:rPr>
                <w:rFonts w:ascii="Corbel" w:hAnsi="Corbel"/>
                <w:b/>
              </w:rPr>
              <w:t>Drittland</w:t>
            </w:r>
            <w:r w:rsidRPr="00482DDD">
              <w:rPr>
                <w:rFonts w:ascii="Corbel" w:hAnsi="Corbel"/>
              </w:rPr>
              <w:t xml:space="preserve"> oder eine </w:t>
            </w:r>
            <w:r w:rsidRPr="00482DDD">
              <w:rPr>
                <w:rFonts w:ascii="Corbel" w:hAnsi="Corbel"/>
                <w:b/>
              </w:rPr>
              <w:t>internationale Organisation</w:t>
            </w:r>
          </w:p>
        </w:tc>
        <w:tc>
          <w:tcPr>
            <w:tcW w:w="4866" w:type="dxa"/>
          </w:tcPr>
          <w:p w14:paraId="74F3B1D8" w14:textId="77777777" w:rsidR="00426905" w:rsidRPr="007C1B53" w:rsidRDefault="00426905" w:rsidP="00FC5DB9">
            <w:pPr>
              <w:spacing w:before="0" w:after="0" w:line="240" w:lineRule="auto"/>
              <w:ind w:firstLine="0"/>
              <w:rPr>
                <w:rFonts w:ascii="Corbel" w:hAnsi="Corbel"/>
              </w:rPr>
            </w:pPr>
            <w:r w:rsidRPr="007C1B53">
              <w:rPr>
                <w:rFonts w:ascii="Corbel" w:hAnsi="Corbel"/>
              </w:rPr>
              <w:t>Ihre personenbezogenen Daten werden nicht an oder in Drittländer oder internationale Organisationen übermittelt.</w:t>
            </w:r>
          </w:p>
          <w:p w14:paraId="43FAA574" w14:textId="77777777" w:rsidR="00426905" w:rsidRPr="007C1B53" w:rsidRDefault="00426905" w:rsidP="00FC5DB9">
            <w:pPr>
              <w:spacing w:before="0" w:after="0" w:line="240" w:lineRule="auto"/>
              <w:ind w:firstLine="0"/>
              <w:rPr>
                <w:rFonts w:ascii="Corbel" w:hAnsi="Corbel"/>
              </w:rPr>
            </w:pPr>
          </w:p>
        </w:tc>
      </w:tr>
      <w:tr w:rsidR="00BE179B" w:rsidRPr="007C1B53" w14:paraId="5F1E5611" w14:textId="77777777" w:rsidTr="00FF47E2">
        <w:tc>
          <w:tcPr>
            <w:tcW w:w="4173" w:type="dxa"/>
          </w:tcPr>
          <w:p w14:paraId="76E2FDFE" w14:textId="77777777" w:rsidR="00426905" w:rsidRPr="00482DDD" w:rsidRDefault="00426905" w:rsidP="00FC5DB9">
            <w:pPr>
              <w:spacing w:before="0" w:after="0" w:line="240" w:lineRule="auto"/>
              <w:ind w:firstLine="0"/>
              <w:rPr>
                <w:rFonts w:ascii="Corbel" w:hAnsi="Corbel"/>
                <w:bCs/>
              </w:rPr>
            </w:pPr>
            <w:r w:rsidRPr="00482DDD">
              <w:rPr>
                <w:rFonts w:ascii="Corbel" w:hAnsi="Corbel"/>
              </w:rPr>
              <w:t xml:space="preserve">Ihre </w:t>
            </w:r>
            <w:r w:rsidRPr="00482DDD">
              <w:rPr>
                <w:rFonts w:ascii="Corbel" w:hAnsi="Corbel"/>
                <w:b/>
                <w:bCs/>
              </w:rPr>
              <w:t>Rechte</w:t>
            </w:r>
            <w:r w:rsidRPr="00482DDD">
              <w:rPr>
                <w:rFonts w:ascii="Corbel" w:hAnsi="Corbel"/>
                <w:bCs/>
              </w:rPr>
              <w:t xml:space="preserve"> nach den Artikeln 15 bis 20 DS-GVO</w:t>
            </w:r>
          </w:p>
        </w:tc>
        <w:tc>
          <w:tcPr>
            <w:tcW w:w="4866" w:type="dxa"/>
          </w:tcPr>
          <w:p w14:paraId="7D36F521" w14:textId="77777777" w:rsidR="00426905" w:rsidRDefault="00426905" w:rsidP="00FC5DB9">
            <w:pPr>
              <w:spacing w:before="0" w:after="0" w:line="240" w:lineRule="auto"/>
              <w:ind w:firstLine="0"/>
              <w:rPr>
                <w:rFonts w:ascii="Corbel" w:hAnsi="Corbel"/>
              </w:rPr>
            </w:pPr>
            <w:r>
              <w:rPr>
                <w:rFonts w:ascii="Corbel" w:hAnsi="Corbel"/>
              </w:rPr>
              <w:t xml:space="preserve">Sie haben gemäß den Artikeln 15 bis 20 DS-GVO dem Verantwortlichen gegenüber folgende </w:t>
            </w:r>
            <w:r w:rsidRPr="007C1B53">
              <w:rPr>
                <w:rFonts w:ascii="Corbel" w:hAnsi="Corbel"/>
              </w:rPr>
              <w:t>Rechte</w:t>
            </w:r>
            <w:r>
              <w:rPr>
                <w:rFonts w:ascii="Corbel" w:hAnsi="Corbel"/>
              </w:rPr>
              <w:t>:</w:t>
            </w:r>
          </w:p>
          <w:p w14:paraId="4066E21B" w14:textId="77777777" w:rsidR="00426905" w:rsidRPr="00FC5DB9" w:rsidRDefault="00426905" w:rsidP="00FC5DB9">
            <w:pPr>
              <w:pStyle w:val="Listenabsatz"/>
              <w:numPr>
                <w:ilvl w:val="0"/>
                <w:numId w:val="6"/>
              </w:numPr>
              <w:spacing w:before="0" w:after="0" w:line="240" w:lineRule="auto"/>
              <w:ind w:left="714" w:hanging="357"/>
              <w:rPr>
                <w:rFonts w:ascii="Corbel" w:hAnsi="Corbel"/>
              </w:rPr>
            </w:pPr>
            <w:r w:rsidRPr="00FC5DB9">
              <w:rPr>
                <w:rFonts w:ascii="Corbel" w:hAnsi="Corbel"/>
              </w:rPr>
              <w:t>Recht auf</w:t>
            </w:r>
            <w:r w:rsidRPr="00FC5DB9">
              <w:rPr>
                <w:rFonts w:ascii="Corbel" w:hAnsi="Corbel"/>
                <w:b/>
              </w:rPr>
              <w:t xml:space="preserve"> Auskunft</w:t>
            </w:r>
            <w:r w:rsidRPr="00FC5DB9">
              <w:rPr>
                <w:rFonts w:ascii="Corbel" w:hAnsi="Corbel"/>
              </w:rPr>
              <w:t xml:space="preserve"> über Ihre gespeicherten personenbezogenen Daten (Art. 15 DS-GVO),</w:t>
            </w:r>
          </w:p>
          <w:p w14:paraId="45FD0E09" w14:textId="77777777" w:rsidR="00426905" w:rsidRPr="00FC5DB9" w:rsidRDefault="00426905" w:rsidP="00FC5DB9">
            <w:pPr>
              <w:pStyle w:val="Listenabsatz"/>
              <w:numPr>
                <w:ilvl w:val="0"/>
                <w:numId w:val="6"/>
              </w:numPr>
              <w:spacing w:before="0" w:after="0" w:line="240" w:lineRule="auto"/>
              <w:ind w:left="714" w:hanging="357"/>
              <w:rPr>
                <w:rFonts w:ascii="Corbel" w:hAnsi="Corbel"/>
              </w:rPr>
            </w:pPr>
            <w:r w:rsidRPr="00FC5DB9">
              <w:rPr>
                <w:rFonts w:ascii="Corbel" w:hAnsi="Corbel"/>
              </w:rPr>
              <w:t xml:space="preserve">Recht auf </w:t>
            </w:r>
            <w:r w:rsidRPr="00FC5DB9">
              <w:rPr>
                <w:rFonts w:ascii="Corbel" w:hAnsi="Corbel"/>
                <w:b/>
              </w:rPr>
              <w:t>Berichtigung</w:t>
            </w:r>
            <w:r w:rsidRPr="00FC5DB9">
              <w:rPr>
                <w:rFonts w:ascii="Corbel" w:hAnsi="Corbel"/>
              </w:rPr>
              <w:t>, wenn die Sie betreffenden gespeicherten Daten fehlerhaft, veraltet oder sonst wie unrichtig sind (Art. 16 DS-GVO),</w:t>
            </w:r>
          </w:p>
          <w:p w14:paraId="18103C26" w14:textId="77777777" w:rsidR="00426905" w:rsidRPr="00FC5DB9" w:rsidRDefault="00426905" w:rsidP="00FC5DB9">
            <w:pPr>
              <w:pStyle w:val="Listenabsatz"/>
              <w:numPr>
                <w:ilvl w:val="0"/>
                <w:numId w:val="6"/>
              </w:numPr>
              <w:spacing w:before="0" w:after="0" w:line="240" w:lineRule="auto"/>
              <w:ind w:left="714" w:hanging="357"/>
              <w:rPr>
                <w:rFonts w:ascii="Corbel" w:hAnsi="Corbel"/>
              </w:rPr>
            </w:pPr>
            <w:r w:rsidRPr="00FC5DB9">
              <w:rPr>
                <w:rFonts w:ascii="Corbel" w:hAnsi="Corbel"/>
              </w:rPr>
              <w:t xml:space="preserve">Recht auf </w:t>
            </w:r>
            <w:r w:rsidRPr="00FC5DB9">
              <w:rPr>
                <w:rFonts w:ascii="Corbel" w:hAnsi="Corbel"/>
                <w:b/>
              </w:rPr>
              <w:t>Löschung</w:t>
            </w:r>
            <w:r w:rsidRPr="00FC5DB9">
              <w:rPr>
                <w:rFonts w:ascii="Corbel" w:hAnsi="Corbel"/>
              </w:rPr>
              <w:t>, sofern die in Art. 17 DS-GVO normierten Voraussetzungen für eine Löschung Sie betreffender Daten erfüllt sind,</w:t>
            </w:r>
          </w:p>
          <w:p w14:paraId="41E03F38" w14:textId="77777777" w:rsidR="00426905" w:rsidRPr="00FC5DB9" w:rsidRDefault="00426905" w:rsidP="00FC5DB9">
            <w:pPr>
              <w:pStyle w:val="Listenabsatz"/>
              <w:numPr>
                <w:ilvl w:val="0"/>
                <w:numId w:val="6"/>
              </w:numPr>
              <w:spacing w:before="0" w:after="0" w:line="240" w:lineRule="auto"/>
              <w:ind w:left="714" w:hanging="357"/>
              <w:rPr>
                <w:rFonts w:ascii="Corbel" w:hAnsi="Corbel"/>
              </w:rPr>
            </w:pPr>
            <w:r w:rsidRPr="00FC5DB9">
              <w:rPr>
                <w:rFonts w:ascii="Corbel" w:hAnsi="Corbel"/>
              </w:rPr>
              <w:t xml:space="preserve">Recht auf </w:t>
            </w:r>
            <w:r w:rsidRPr="00FC5DB9">
              <w:rPr>
                <w:rFonts w:ascii="Corbel" w:hAnsi="Corbel"/>
                <w:b/>
              </w:rPr>
              <w:t>Einschränkung der Verarbeitung</w:t>
            </w:r>
            <w:r w:rsidRPr="00FC5DB9">
              <w:rPr>
                <w:rFonts w:ascii="Corbel" w:hAnsi="Corbel"/>
              </w:rPr>
              <w:t xml:space="preserve">, wenn eine der in Art. 18 Abs. 1 </w:t>
            </w:r>
            <w:proofErr w:type="spellStart"/>
            <w:r w:rsidRPr="00FC5DB9">
              <w:rPr>
                <w:rFonts w:ascii="Corbel" w:hAnsi="Corbel"/>
              </w:rPr>
              <w:t>lit</w:t>
            </w:r>
            <w:proofErr w:type="spellEnd"/>
            <w:r w:rsidRPr="00FC5DB9">
              <w:rPr>
                <w:rFonts w:ascii="Corbel" w:hAnsi="Corbel"/>
              </w:rPr>
              <w:t xml:space="preserve">. a) bis d) DS-GVO genannten Voraussetzungen gegeben ist (Art. 18 DS-GVO) und </w:t>
            </w:r>
          </w:p>
          <w:p w14:paraId="52E610C6" w14:textId="77777777" w:rsidR="00426905" w:rsidRPr="00FC5DB9" w:rsidRDefault="00426905" w:rsidP="00FC5DB9">
            <w:pPr>
              <w:pStyle w:val="Listenabsatz"/>
              <w:numPr>
                <w:ilvl w:val="0"/>
                <w:numId w:val="6"/>
              </w:numPr>
              <w:spacing w:before="0" w:after="0" w:line="240" w:lineRule="auto"/>
              <w:ind w:left="714" w:hanging="357"/>
              <w:rPr>
                <w:rFonts w:ascii="Corbel" w:hAnsi="Corbel"/>
              </w:rPr>
            </w:pPr>
            <w:r w:rsidRPr="00FC5DB9">
              <w:rPr>
                <w:rFonts w:ascii="Corbel" w:hAnsi="Corbel"/>
              </w:rPr>
              <w:t xml:space="preserve">Recht auf </w:t>
            </w:r>
            <w:r w:rsidRPr="00FC5DB9">
              <w:rPr>
                <w:rFonts w:ascii="Corbel" w:hAnsi="Corbel"/>
                <w:b/>
              </w:rPr>
              <w:t xml:space="preserve">Übertragung </w:t>
            </w:r>
            <w:r w:rsidRPr="00FC5DB9">
              <w:rPr>
                <w:rFonts w:ascii="Corbel" w:hAnsi="Corbel"/>
              </w:rPr>
              <w:t xml:space="preserve">der von Ihnen bereitgestellten, Sie betreffenden personenbezogenen Daten (Art. 20 DS-GVO). </w:t>
            </w:r>
          </w:p>
        </w:tc>
      </w:tr>
      <w:tr w:rsidR="00967405" w:rsidRPr="007C1B53" w14:paraId="2A3DF502" w14:textId="77777777" w:rsidTr="00505A13">
        <w:tc>
          <w:tcPr>
            <w:tcW w:w="4173" w:type="dxa"/>
          </w:tcPr>
          <w:p w14:paraId="29D8B7B9" w14:textId="77777777" w:rsidR="00426905" w:rsidRPr="00967405" w:rsidRDefault="00426905" w:rsidP="00FC5DB9">
            <w:pPr>
              <w:spacing w:before="0" w:after="0" w:line="240" w:lineRule="auto"/>
              <w:ind w:firstLine="0"/>
              <w:rPr>
                <w:rFonts w:ascii="Corbel" w:hAnsi="Corbel"/>
                <w:b/>
                <w:u w:val="double"/>
              </w:rPr>
            </w:pPr>
            <w:r w:rsidRPr="00967405">
              <w:rPr>
                <w:rFonts w:ascii="Corbel" w:hAnsi="Corbel"/>
                <w:b/>
              </w:rPr>
              <w:t xml:space="preserve">Widerspruchsrecht </w:t>
            </w:r>
            <w:r w:rsidRPr="00967405">
              <w:rPr>
                <w:rFonts w:ascii="Corbel" w:hAnsi="Corbel"/>
              </w:rPr>
              <w:t>nach Art. 21 DS-GVO</w:t>
            </w:r>
            <w:r>
              <w:rPr>
                <w:rFonts w:ascii="Corbel" w:hAnsi="Corbel"/>
                <w:b/>
              </w:rPr>
              <w:t xml:space="preserve"> </w:t>
            </w:r>
          </w:p>
          <w:p w14:paraId="7A0CFD1C" w14:textId="77777777" w:rsidR="00426905" w:rsidRPr="007C1B53" w:rsidRDefault="00426905" w:rsidP="00FC5DB9">
            <w:pPr>
              <w:spacing w:before="0" w:after="0" w:line="240" w:lineRule="auto"/>
              <w:ind w:firstLine="0"/>
              <w:rPr>
                <w:rFonts w:ascii="Corbel" w:hAnsi="Corbel"/>
              </w:rPr>
            </w:pPr>
          </w:p>
        </w:tc>
        <w:tc>
          <w:tcPr>
            <w:tcW w:w="4866" w:type="dxa"/>
          </w:tcPr>
          <w:p w14:paraId="5F571142" w14:textId="77777777" w:rsidR="00426905" w:rsidRPr="00D659F4" w:rsidRDefault="00426905" w:rsidP="00FC5DB9">
            <w:pPr>
              <w:spacing w:before="0" w:after="0" w:line="240" w:lineRule="auto"/>
              <w:ind w:firstLine="0"/>
              <w:rPr>
                <w:rFonts w:ascii="Corbel" w:hAnsi="Corbel"/>
                <w:bCs/>
              </w:rPr>
            </w:pPr>
            <w:r w:rsidRPr="00D659F4">
              <w:rPr>
                <w:rFonts w:ascii="Corbel" w:hAnsi="Corbel"/>
                <w:bCs/>
              </w:rPr>
              <w:t xml:space="preserve">Verarbeitungen, die aufgrund von Art. 6 Abs. 1 </w:t>
            </w:r>
            <w:proofErr w:type="spellStart"/>
            <w:r w:rsidRPr="00D659F4">
              <w:rPr>
                <w:rFonts w:ascii="Corbel" w:hAnsi="Corbel"/>
                <w:bCs/>
              </w:rPr>
              <w:t>lit</w:t>
            </w:r>
            <w:proofErr w:type="spellEnd"/>
            <w:r w:rsidRPr="00D659F4">
              <w:rPr>
                <w:rFonts w:ascii="Corbel" w:hAnsi="Corbel"/>
                <w:bCs/>
              </w:rPr>
              <w:t>. e) oder f) DS-GVO erfolgen, können Sie uns gegenüber aus Gründen, die sich aus Ihrer besonderen Situation ergeben, jederzeit unter Angabe dieser Gründe widersprechen. Wir werden die personenbezogenen Daten im Falle eines begründeten Widerspruchs grundsätzlich nicht mehr für die betreffenden Zwecke verarbeiten und die Daten löschen, es sei denn, wir können zwingende Gründe für die Verarbeitung nachweisen, die Ihre Interessen, Rechte und Freiheiten überwiegen, oder die Verarbeitung dient der Geltendmachung, Ausübung oder Verteidigung von Rechtsansprüchen.</w:t>
            </w:r>
          </w:p>
        </w:tc>
      </w:tr>
      <w:tr w:rsidR="00BE179B" w:rsidRPr="007C1B53" w14:paraId="72DD0CDB" w14:textId="77777777" w:rsidTr="00505A13">
        <w:tc>
          <w:tcPr>
            <w:tcW w:w="4173" w:type="dxa"/>
          </w:tcPr>
          <w:p w14:paraId="25ED1403" w14:textId="77777777" w:rsidR="00426905" w:rsidRPr="007C1B53" w:rsidRDefault="00426905" w:rsidP="00FC5DB9">
            <w:pPr>
              <w:spacing w:before="0" w:after="0" w:line="240" w:lineRule="auto"/>
              <w:ind w:firstLine="0"/>
              <w:rPr>
                <w:rFonts w:ascii="Corbel" w:hAnsi="Corbel"/>
              </w:rPr>
            </w:pPr>
            <w:r w:rsidRPr="00F60DD9">
              <w:rPr>
                <w:rFonts w:ascii="Corbel" w:hAnsi="Corbel"/>
                <w:b/>
                <w:bCs/>
              </w:rPr>
              <w:t>Beschwerderecht</w:t>
            </w:r>
            <w:r w:rsidRPr="007C1B53">
              <w:rPr>
                <w:rFonts w:ascii="Corbel" w:hAnsi="Corbel"/>
              </w:rPr>
              <w:t xml:space="preserve"> bei der Datenschutzaufsichtsbehörde</w:t>
            </w:r>
            <w:r>
              <w:rPr>
                <w:rFonts w:ascii="Corbel" w:hAnsi="Corbel"/>
              </w:rPr>
              <w:t xml:space="preserve"> (Art. 77 DS-GVO) </w:t>
            </w:r>
          </w:p>
        </w:tc>
        <w:tc>
          <w:tcPr>
            <w:tcW w:w="4866" w:type="dxa"/>
          </w:tcPr>
          <w:p w14:paraId="1325791B" w14:textId="77777777" w:rsidR="00426905" w:rsidRPr="00087A0E" w:rsidRDefault="00426905" w:rsidP="00FC5DB9">
            <w:pPr>
              <w:spacing w:before="0" w:after="0" w:line="240" w:lineRule="auto"/>
              <w:ind w:firstLine="0"/>
              <w:rPr>
                <w:rFonts w:ascii="Corbel" w:hAnsi="Corbel"/>
              </w:rPr>
            </w:pPr>
            <w:r w:rsidRPr="00087A0E">
              <w:rPr>
                <w:rFonts w:ascii="Corbel" w:hAnsi="Corbel"/>
              </w:rPr>
              <w:t>Die zuständige Datenschutzaufsichtsbehörde im</w:t>
            </w:r>
          </w:p>
          <w:p w14:paraId="1FA3B543" w14:textId="77777777" w:rsidR="00426905" w:rsidRPr="00087A0E" w:rsidRDefault="00426905" w:rsidP="00FC5DB9">
            <w:pPr>
              <w:spacing w:before="0" w:after="0" w:line="240" w:lineRule="auto"/>
              <w:ind w:firstLine="0"/>
              <w:rPr>
                <w:rFonts w:ascii="Corbel" w:hAnsi="Corbel"/>
              </w:rPr>
            </w:pPr>
            <w:r>
              <w:rPr>
                <w:rFonts w:ascii="Corbel" w:hAnsi="Corbel"/>
              </w:rPr>
              <w:t xml:space="preserve">Freistaat Bayern </w:t>
            </w:r>
            <w:r w:rsidRPr="00087A0E">
              <w:rPr>
                <w:rFonts w:ascii="Corbel" w:hAnsi="Corbel"/>
              </w:rPr>
              <w:t>ist:</w:t>
            </w:r>
          </w:p>
          <w:p w14:paraId="666D8482" w14:textId="77777777" w:rsidR="00426905" w:rsidRPr="00087A0E" w:rsidRDefault="00426905" w:rsidP="00FC5DB9">
            <w:pPr>
              <w:spacing w:before="0" w:after="0" w:line="240" w:lineRule="auto"/>
              <w:ind w:firstLine="0"/>
              <w:rPr>
                <w:rFonts w:ascii="Corbel" w:hAnsi="Corbel"/>
              </w:rPr>
            </w:pPr>
          </w:p>
          <w:p w14:paraId="12815FC6" w14:textId="77777777" w:rsidR="00426905" w:rsidRPr="00DE5D35" w:rsidRDefault="00426905" w:rsidP="008D54ED">
            <w:pPr>
              <w:spacing w:before="0" w:after="0" w:line="240" w:lineRule="auto"/>
              <w:ind w:firstLine="0"/>
              <w:rPr>
                <w:rFonts w:ascii="Corbel" w:hAnsi="Corbel"/>
                <w:b/>
                <w:bCs/>
              </w:rPr>
            </w:pPr>
            <w:r w:rsidRPr="00DE5D35">
              <w:rPr>
                <w:rFonts w:ascii="Corbel" w:hAnsi="Corbel"/>
                <w:b/>
                <w:bCs/>
              </w:rPr>
              <w:t>Der Bayerische Landesbeauftragte für den Datenschutz Prof. Dr. Thomas Petri</w:t>
            </w:r>
          </w:p>
          <w:p w14:paraId="0843DBAA" w14:textId="77777777" w:rsidR="00426905" w:rsidRPr="00DE5D35" w:rsidRDefault="00426905" w:rsidP="008D54ED">
            <w:pPr>
              <w:spacing w:before="0" w:after="0" w:line="240" w:lineRule="auto"/>
              <w:ind w:firstLine="0"/>
              <w:rPr>
                <w:rFonts w:ascii="Corbel" w:hAnsi="Corbel"/>
                <w:b/>
                <w:bCs/>
              </w:rPr>
            </w:pPr>
            <w:r w:rsidRPr="00DE5D35">
              <w:rPr>
                <w:rFonts w:ascii="Corbel" w:hAnsi="Corbel"/>
                <w:b/>
                <w:bCs/>
              </w:rPr>
              <w:t xml:space="preserve">Hausanschrift </w:t>
            </w:r>
            <w:proofErr w:type="spellStart"/>
            <w:r w:rsidRPr="00DE5D35">
              <w:rPr>
                <w:rFonts w:ascii="Corbel" w:hAnsi="Corbel"/>
                <w:b/>
                <w:bCs/>
              </w:rPr>
              <w:t>Wagmüllerstraße</w:t>
            </w:r>
            <w:proofErr w:type="spellEnd"/>
            <w:r w:rsidRPr="00DE5D35">
              <w:rPr>
                <w:rFonts w:ascii="Corbel" w:hAnsi="Corbel"/>
                <w:b/>
                <w:bCs/>
              </w:rPr>
              <w:t xml:space="preserve"> 18, 80538 München</w:t>
            </w:r>
          </w:p>
          <w:p w14:paraId="2E4ECD18" w14:textId="77777777" w:rsidR="00426905" w:rsidRPr="00DE5D35" w:rsidRDefault="00426905" w:rsidP="008D54ED">
            <w:pPr>
              <w:spacing w:before="0" w:after="0" w:line="240" w:lineRule="auto"/>
              <w:ind w:firstLine="0"/>
              <w:rPr>
                <w:rFonts w:ascii="Corbel" w:hAnsi="Corbel"/>
                <w:b/>
                <w:bCs/>
              </w:rPr>
            </w:pPr>
            <w:r w:rsidRPr="00DE5D35">
              <w:rPr>
                <w:rFonts w:ascii="Corbel" w:hAnsi="Corbel"/>
                <w:b/>
                <w:bCs/>
              </w:rPr>
              <w:t>Postanschrift: Postfach 22 12 19, 80502 München</w:t>
            </w:r>
          </w:p>
          <w:p w14:paraId="201EDE5F" w14:textId="77777777" w:rsidR="00426905" w:rsidRPr="00DE5D35" w:rsidRDefault="00426905" w:rsidP="008D54ED">
            <w:pPr>
              <w:spacing w:before="0" w:after="0" w:line="240" w:lineRule="auto"/>
              <w:ind w:firstLine="0"/>
              <w:rPr>
                <w:rFonts w:ascii="Corbel" w:hAnsi="Corbel"/>
                <w:b/>
                <w:bCs/>
              </w:rPr>
            </w:pPr>
          </w:p>
          <w:p w14:paraId="5B45B562" w14:textId="77777777" w:rsidR="00426905" w:rsidRPr="00DE5D35" w:rsidRDefault="00426905" w:rsidP="008D54ED">
            <w:pPr>
              <w:spacing w:before="0" w:after="0" w:line="240" w:lineRule="auto"/>
              <w:ind w:firstLine="0"/>
              <w:rPr>
                <w:rFonts w:ascii="Corbel" w:hAnsi="Corbel"/>
                <w:b/>
                <w:bCs/>
              </w:rPr>
            </w:pPr>
            <w:r w:rsidRPr="00DE5D35">
              <w:rPr>
                <w:rFonts w:ascii="Corbel" w:hAnsi="Corbel"/>
                <w:b/>
                <w:bCs/>
              </w:rPr>
              <w:t>Telefon: 089 212672-0</w:t>
            </w:r>
          </w:p>
          <w:p w14:paraId="1C4C4666" w14:textId="77777777" w:rsidR="00426905" w:rsidRPr="00DE5D35" w:rsidRDefault="00426905" w:rsidP="008D54ED">
            <w:pPr>
              <w:spacing w:before="0" w:after="0" w:line="240" w:lineRule="auto"/>
              <w:ind w:firstLine="0"/>
              <w:rPr>
                <w:rFonts w:ascii="Corbel" w:hAnsi="Corbel"/>
                <w:b/>
                <w:bCs/>
              </w:rPr>
            </w:pPr>
            <w:r w:rsidRPr="00DE5D35">
              <w:rPr>
                <w:rFonts w:ascii="Corbel" w:hAnsi="Corbel"/>
                <w:b/>
                <w:bCs/>
              </w:rPr>
              <w:t xml:space="preserve">E-Mail: </w:t>
            </w:r>
            <w:proofErr w:type="spellStart"/>
            <w:r w:rsidRPr="00DE5D35">
              <w:rPr>
                <w:rFonts w:ascii="Corbel" w:hAnsi="Corbel"/>
                <w:b/>
                <w:bCs/>
              </w:rPr>
              <w:t>poststelle</w:t>
            </w:r>
            <w:proofErr w:type="spellEnd"/>
            <w:r w:rsidRPr="00DE5D35">
              <w:rPr>
                <w:rFonts w:ascii="Corbel" w:hAnsi="Corbel"/>
                <w:b/>
                <w:bCs/>
              </w:rPr>
              <w:t>(at)datenschutz-bayern.de</w:t>
            </w:r>
          </w:p>
          <w:p w14:paraId="353569B5" w14:textId="77777777" w:rsidR="00426905" w:rsidRPr="00087A0E" w:rsidRDefault="00426905" w:rsidP="008D54ED">
            <w:pPr>
              <w:spacing w:before="0" w:after="0" w:line="240" w:lineRule="auto"/>
              <w:ind w:firstLine="0"/>
              <w:rPr>
                <w:rFonts w:ascii="Corbel" w:hAnsi="Corbel"/>
              </w:rPr>
            </w:pPr>
          </w:p>
          <w:p w14:paraId="5D251680" w14:textId="77777777" w:rsidR="00426905" w:rsidRPr="00B644CD" w:rsidRDefault="00426905" w:rsidP="00FC5DB9">
            <w:pPr>
              <w:spacing w:before="0" w:after="0" w:line="240" w:lineRule="auto"/>
              <w:ind w:firstLine="0"/>
              <w:rPr>
                <w:rFonts w:ascii="Corbel" w:hAnsi="Corbel"/>
              </w:rPr>
            </w:pPr>
            <w:r w:rsidRPr="00087A0E">
              <w:rPr>
                <w:rFonts w:ascii="Corbel" w:hAnsi="Corbel"/>
              </w:rPr>
              <w:t>Etwaige Beschwerden sind an die v. g. Behörde zu</w:t>
            </w:r>
            <w:r>
              <w:rPr>
                <w:rFonts w:ascii="Corbel" w:hAnsi="Corbel"/>
              </w:rPr>
              <w:t xml:space="preserve"> </w:t>
            </w:r>
            <w:r w:rsidRPr="00087A0E">
              <w:rPr>
                <w:rFonts w:ascii="Corbel" w:hAnsi="Corbel"/>
              </w:rPr>
              <w:t>richten, sofern die Auskunft gebende Behörde ihren Pflichten nicht oder nicht in vollem Umfang</w:t>
            </w:r>
            <w:r>
              <w:rPr>
                <w:rFonts w:ascii="Corbel" w:hAnsi="Corbel"/>
              </w:rPr>
              <w:t xml:space="preserve"> </w:t>
            </w:r>
            <w:r w:rsidRPr="00087A0E">
              <w:rPr>
                <w:rFonts w:ascii="Corbel" w:hAnsi="Corbel"/>
              </w:rPr>
              <w:t>nachgekommen ist.</w:t>
            </w:r>
          </w:p>
        </w:tc>
      </w:tr>
    </w:tbl>
    <w:p w14:paraId="25431E07" w14:textId="77777777" w:rsidR="00426905" w:rsidRPr="007C1B53" w:rsidRDefault="00426905" w:rsidP="00270DE6">
      <w:pPr>
        <w:ind w:firstLine="0"/>
        <w:rPr>
          <w:rFonts w:ascii="Corbel" w:hAnsi="Corbel"/>
        </w:rPr>
      </w:pPr>
    </w:p>
    <w:sectPr w:rsidR="00426905" w:rsidRPr="007C1B53" w:rsidSect="00C42C4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B9706" w14:textId="77777777" w:rsidR="00CB19FD" w:rsidRDefault="00CB19FD">
      <w:pPr>
        <w:spacing w:before="0" w:after="0" w:line="240" w:lineRule="auto"/>
      </w:pPr>
      <w:r>
        <w:separator/>
      </w:r>
    </w:p>
  </w:endnote>
  <w:endnote w:type="continuationSeparator" w:id="0">
    <w:p w14:paraId="1074DF8A" w14:textId="77777777" w:rsidR="00CB19FD" w:rsidRDefault="00CB19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1000AFF" w:usb1="4000ACFF" w:usb2="00000009" w:usb3="00000000" w:csb0="000001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5F1DD" w14:textId="77777777" w:rsidR="007D4970" w:rsidRDefault="007D49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484E" w14:textId="77777777" w:rsidR="00426905" w:rsidRPr="00BC1E53" w:rsidRDefault="00426905" w:rsidP="00BC1E53">
    <w:pPr>
      <w:tabs>
        <w:tab w:val="left" w:pos="8108"/>
      </w:tabs>
      <w:spacing w:before="0" w:after="240" w:line="320" w:lineRule="exact"/>
      <w:ind w:firstLine="0"/>
      <w:jc w:val="left"/>
      <w:rPr>
        <w:rFonts w:ascii="Corbel" w:eastAsia="Calibri" w:hAnsi="Corbel" w:cs="Times New Roman"/>
        <w:noProof/>
        <w:sz w:val="14"/>
        <w:szCs w:val="14"/>
      </w:rPr>
    </w:pPr>
    <w:r w:rsidRPr="00BC1E53">
      <w:rPr>
        <w:rFonts w:ascii="Corbel" w:eastAsia="Calibri" w:hAnsi="Corbel" w:cs="Times New Roman"/>
        <w:noProof/>
        <w:sz w:val="14"/>
        <w:szCs w:val="14"/>
      </w:rPr>
      <w:tab/>
    </w:r>
    <w:r w:rsidRPr="00BC1E53">
      <w:rPr>
        <w:rFonts w:ascii="Corbel" w:eastAsia="Calibri" w:hAnsi="Corbel" w:cs="Times New Roman"/>
        <w:sz w:val="14"/>
        <w:szCs w:val="14"/>
      </w:rPr>
      <w:t xml:space="preserve">Seite </w:t>
    </w:r>
    <w:r w:rsidRPr="00BC1E53">
      <w:rPr>
        <w:rFonts w:ascii="Corbel" w:eastAsia="Calibri" w:hAnsi="Corbel" w:cs="Times New Roman"/>
        <w:sz w:val="14"/>
        <w:szCs w:val="14"/>
      </w:rPr>
      <w:fldChar w:fldCharType="begin"/>
    </w:r>
    <w:r w:rsidRPr="00BC1E53">
      <w:rPr>
        <w:rFonts w:ascii="Corbel" w:eastAsia="Calibri" w:hAnsi="Corbel" w:cs="Times New Roman"/>
        <w:sz w:val="14"/>
        <w:szCs w:val="14"/>
      </w:rPr>
      <w:instrText>PAGE  \* Arabic  \* MERGEFORMAT</w:instrText>
    </w:r>
    <w:r w:rsidRPr="00BC1E53">
      <w:rPr>
        <w:rFonts w:ascii="Corbel" w:eastAsia="Calibri" w:hAnsi="Corbel" w:cs="Times New Roman"/>
        <w:sz w:val="14"/>
        <w:szCs w:val="14"/>
      </w:rPr>
      <w:fldChar w:fldCharType="separate"/>
    </w:r>
    <w:r>
      <w:rPr>
        <w:rFonts w:ascii="Corbel" w:eastAsia="Calibri" w:hAnsi="Corbel" w:cs="Times New Roman"/>
        <w:sz w:val="14"/>
        <w:szCs w:val="14"/>
      </w:rPr>
      <w:t>1</w:t>
    </w:r>
    <w:r w:rsidRPr="00BC1E53">
      <w:rPr>
        <w:rFonts w:ascii="Corbel" w:eastAsia="Calibri" w:hAnsi="Corbel" w:cs="Times New Roman"/>
        <w:sz w:val="14"/>
        <w:szCs w:val="14"/>
      </w:rPr>
      <w:fldChar w:fldCharType="end"/>
    </w:r>
    <w:r w:rsidRPr="00BC1E53">
      <w:rPr>
        <w:rFonts w:ascii="Corbel" w:eastAsia="Calibri" w:hAnsi="Corbel" w:cs="Times New Roman"/>
        <w:sz w:val="14"/>
        <w:szCs w:val="14"/>
      </w:rPr>
      <w:t>/</w:t>
    </w:r>
    <w:r w:rsidRPr="00BC1E53">
      <w:rPr>
        <w:rFonts w:ascii="Corbel" w:eastAsia="Calibri" w:hAnsi="Corbel" w:cs="Times New Roman"/>
        <w:sz w:val="14"/>
        <w:szCs w:val="14"/>
      </w:rPr>
      <w:fldChar w:fldCharType="begin"/>
    </w:r>
    <w:r w:rsidRPr="00BC1E53">
      <w:rPr>
        <w:rFonts w:ascii="Corbel" w:eastAsia="Calibri" w:hAnsi="Corbel" w:cs="Times New Roman"/>
        <w:sz w:val="14"/>
        <w:szCs w:val="14"/>
      </w:rPr>
      <w:instrText>NUMPAGES  \* Arabic  \* MERGEFORMAT</w:instrText>
    </w:r>
    <w:r w:rsidRPr="00BC1E53">
      <w:rPr>
        <w:rFonts w:ascii="Corbel" w:eastAsia="Calibri" w:hAnsi="Corbel" w:cs="Times New Roman"/>
        <w:sz w:val="14"/>
        <w:szCs w:val="14"/>
      </w:rPr>
      <w:fldChar w:fldCharType="separate"/>
    </w:r>
    <w:r>
      <w:rPr>
        <w:rFonts w:ascii="Corbel" w:eastAsia="Calibri" w:hAnsi="Corbel" w:cs="Times New Roman"/>
        <w:sz w:val="14"/>
        <w:szCs w:val="14"/>
      </w:rPr>
      <w:t>5</w:t>
    </w:r>
    <w:r w:rsidRPr="00BC1E53">
      <w:rPr>
        <w:rFonts w:ascii="Corbel" w:eastAsia="Calibri" w:hAnsi="Corbel" w:cs="Times New Roman"/>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3964C" w14:textId="77777777" w:rsidR="00426905" w:rsidRPr="00BC1E53" w:rsidRDefault="00426905" w:rsidP="00BC1E53">
    <w:pPr>
      <w:tabs>
        <w:tab w:val="left" w:pos="8108"/>
      </w:tabs>
      <w:spacing w:before="0" w:after="240" w:line="320" w:lineRule="exact"/>
      <w:ind w:firstLine="0"/>
      <w:jc w:val="left"/>
      <w:rPr>
        <w:rFonts w:ascii="Corbel" w:eastAsia="Calibri" w:hAnsi="Corbel" w:cs="Times New Roman"/>
        <w:noProof/>
        <w:sz w:val="14"/>
        <w:szCs w:val="14"/>
      </w:rPr>
    </w:pPr>
    <w:r>
      <w:rPr>
        <w:rFonts w:ascii="Corbel" w:eastAsia="Calibri" w:hAnsi="Corbel" w:cs="Times New Roman"/>
        <w:noProof/>
        <w:sz w:val="14"/>
        <w:szCs w:val="14"/>
      </w:rPr>
      <w:t>004904-24/</w:t>
    </w:r>
    <w:r w:rsidR="00F73922">
      <w:rPr>
        <w:rFonts w:ascii="Corbel" w:eastAsia="Calibri" w:hAnsi="Corbel" w:cs="Times New Roman"/>
        <w:noProof/>
        <w:sz w:val="14"/>
        <w:szCs w:val="14"/>
      </w:rPr>
      <w:t>11705367</w:t>
    </w:r>
    <w:r w:rsidRPr="00BC1E53">
      <w:rPr>
        <w:rFonts w:ascii="Corbel" w:eastAsia="Calibri" w:hAnsi="Corbel" w:cs="Times New Roman"/>
        <w:noProof/>
        <w:sz w:val="14"/>
        <w:szCs w:val="14"/>
      </w:rPr>
      <w:tab/>
    </w:r>
    <w:r w:rsidRPr="00BC1E53">
      <w:rPr>
        <w:rFonts w:ascii="Corbel" w:eastAsia="Calibri" w:hAnsi="Corbel" w:cs="Times New Roman"/>
        <w:sz w:val="14"/>
        <w:szCs w:val="14"/>
      </w:rPr>
      <w:t xml:space="preserve">Seite </w:t>
    </w:r>
    <w:r w:rsidRPr="00BC1E53">
      <w:rPr>
        <w:rFonts w:ascii="Corbel" w:eastAsia="Calibri" w:hAnsi="Corbel" w:cs="Times New Roman"/>
        <w:sz w:val="14"/>
        <w:szCs w:val="14"/>
      </w:rPr>
      <w:fldChar w:fldCharType="begin"/>
    </w:r>
    <w:r w:rsidRPr="00BC1E53">
      <w:rPr>
        <w:rFonts w:ascii="Corbel" w:eastAsia="Calibri" w:hAnsi="Corbel" w:cs="Times New Roman"/>
        <w:sz w:val="14"/>
        <w:szCs w:val="14"/>
      </w:rPr>
      <w:instrText>PAGE  \* Arabic  \* MERGEFORMAT</w:instrText>
    </w:r>
    <w:r w:rsidRPr="00BC1E53">
      <w:rPr>
        <w:rFonts w:ascii="Corbel" w:eastAsia="Calibri" w:hAnsi="Corbel" w:cs="Times New Roman"/>
        <w:sz w:val="14"/>
        <w:szCs w:val="14"/>
      </w:rPr>
      <w:fldChar w:fldCharType="separate"/>
    </w:r>
    <w:r w:rsidRPr="00BC1E53">
      <w:rPr>
        <w:rFonts w:ascii="Corbel" w:eastAsia="Calibri" w:hAnsi="Corbel" w:cs="Times New Roman"/>
        <w:sz w:val="14"/>
        <w:szCs w:val="14"/>
      </w:rPr>
      <w:t>1</w:t>
    </w:r>
    <w:r w:rsidRPr="00BC1E53">
      <w:rPr>
        <w:rFonts w:ascii="Corbel" w:eastAsia="Calibri" w:hAnsi="Corbel" w:cs="Times New Roman"/>
        <w:sz w:val="14"/>
        <w:szCs w:val="14"/>
      </w:rPr>
      <w:fldChar w:fldCharType="end"/>
    </w:r>
    <w:r w:rsidRPr="00BC1E53">
      <w:rPr>
        <w:rFonts w:ascii="Corbel" w:eastAsia="Calibri" w:hAnsi="Corbel" w:cs="Times New Roman"/>
        <w:sz w:val="14"/>
        <w:szCs w:val="14"/>
      </w:rPr>
      <w:t>/</w:t>
    </w:r>
    <w:r w:rsidRPr="00BC1E53">
      <w:rPr>
        <w:rFonts w:ascii="Corbel" w:eastAsia="Calibri" w:hAnsi="Corbel" w:cs="Times New Roman"/>
        <w:sz w:val="14"/>
        <w:szCs w:val="14"/>
      </w:rPr>
      <w:fldChar w:fldCharType="begin"/>
    </w:r>
    <w:r w:rsidRPr="00BC1E53">
      <w:rPr>
        <w:rFonts w:ascii="Corbel" w:eastAsia="Calibri" w:hAnsi="Corbel" w:cs="Times New Roman"/>
        <w:sz w:val="14"/>
        <w:szCs w:val="14"/>
      </w:rPr>
      <w:instrText>NUMPAGES  \* Arabic  \* MERGEFORMAT</w:instrText>
    </w:r>
    <w:r w:rsidRPr="00BC1E53">
      <w:rPr>
        <w:rFonts w:ascii="Corbel" w:eastAsia="Calibri" w:hAnsi="Corbel" w:cs="Times New Roman"/>
        <w:sz w:val="14"/>
        <w:szCs w:val="14"/>
      </w:rPr>
      <w:fldChar w:fldCharType="separate"/>
    </w:r>
    <w:r w:rsidRPr="00BC1E53">
      <w:rPr>
        <w:rFonts w:ascii="Corbel" w:eastAsia="Calibri" w:hAnsi="Corbel" w:cs="Times New Roman"/>
        <w:sz w:val="14"/>
        <w:szCs w:val="14"/>
      </w:rPr>
      <w:t>3</w:t>
    </w:r>
    <w:r w:rsidRPr="00BC1E53">
      <w:rPr>
        <w:rFonts w:ascii="Corbel" w:eastAsia="Calibri" w:hAnsi="Corbel" w:cs="Times New Roman"/>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CFD71" w14:textId="77777777" w:rsidR="00CB19FD" w:rsidRDefault="00CB19FD">
      <w:pPr>
        <w:spacing w:before="0" w:after="0" w:line="240" w:lineRule="auto"/>
      </w:pPr>
      <w:r>
        <w:separator/>
      </w:r>
    </w:p>
  </w:footnote>
  <w:footnote w:type="continuationSeparator" w:id="0">
    <w:p w14:paraId="12CA984D" w14:textId="77777777" w:rsidR="00CB19FD" w:rsidRDefault="00CB19F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F200" w14:textId="77777777" w:rsidR="007D4970" w:rsidRDefault="007D49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B33D9" w14:textId="77777777" w:rsidR="000B251A" w:rsidRDefault="000B251A" w:rsidP="000B251A">
    <w:pPr>
      <w:tabs>
        <w:tab w:val="center" w:pos="4536"/>
        <w:tab w:val="right" w:pos="9072"/>
      </w:tabs>
      <w:spacing w:before="0" w:after="0" w:line="320" w:lineRule="atLeast"/>
      <w:ind w:firstLine="0"/>
      <w:jc w:val="left"/>
      <w:rPr>
        <w:rFonts w:ascii="Corbel" w:eastAsia="Calibri" w:hAnsi="Corbel" w:cs="Times New Roman"/>
        <w:kern w:val="2"/>
        <w:szCs w:val="20"/>
      </w:rPr>
    </w:pPr>
    <w:r w:rsidRPr="00657BBC">
      <w:rPr>
        <w:rFonts w:ascii="Corbel" w:eastAsia="Calibri" w:hAnsi="Corbel" w:cs="Times New Roman"/>
        <w:b/>
        <w:bCs/>
        <w:kern w:val="2"/>
        <w:szCs w:val="20"/>
      </w:rPr>
      <w:t xml:space="preserve">Anlage </w:t>
    </w:r>
    <w:r>
      <w:rPr>
        <w:rFonts w:ascii="Corbel" w:eastAsia="Calibri" w:hAnsi="Corbel" w:cs="Times New Roman"/>
        <w:b/>
        <w:bCs/>
        <w:kern w:val="2"/>
        <w:szCs w:val="20"/>
      </w:rPr>
      <w:t>B</w:t>
    </w:r>
    <w:r w:rsidRPr="00657BBC">
      <w:rPr>
        <w:rFonts w:ascii="Corbel" w:eastAsia="Calibri" w:hAnsi="Corbel" w:cs="Times New Roman"/>
        <w:b/>
        <w:bCs/>
        <w:kern w:val="2"/>
        <w:szCs w:val="20"/>
      </w:rPr>
      <w:t>0</w:t>
    </w:r>
    <w:r>
      <w:rPr>
        <w:rFonts w:ascii="Corbel" w:eastAsia="Calibri" w:hAnsi="Corbel" w:cs="Times New Roman"/>
        <w:b/>
        <w:bCs/>
        <w:kern w:val="2"/>
        <w:szCs w:val="20"/>
      </w:rPr>
      <w:t>3</w:t>
    </w:r>
    <w:r w:rsidRPr="00657BBC">
      <w:rPr>
        <w:rFonts w:ascii="Corbel" w:eastAsia="Calibri" w:hAnsi="Corbel" w:cs="Times New Roman"/>
        <w:kern w:val="2"/>
        <w:szCs w:val="20"/>
      </w:rPr>
      <w:t xml:space="preserve"> –</w:t>
    </w:r>
    <w:r>
      <w:rPr>
        <w:rFonts w:ascii="Corbel" w:eastAsia="Calibri" w:hAnsi="Corbel" w:cs="Times New Roman"/>
        <w:kern w:val="2"/>
        <w:szCs w:val="20"/>
      </w:rPr>
      <w:t xml:space="preserve"> Informationen nach DS-GVO</w:t>
    </w:r>
  </w:p>
  <w:p w14:paraId="1BB0DD82" w14:textId="77777777" w:rsidR="000B251A" w:rsidRPr="000B251A" w:rsidRDefault="000B251A" w:rsidP="000B251A">
    <w:pPr>
      <w:tabs>
        <w:tab w:val="center" w:pos="4536"/>
        <w:tab w:val="right" w:pos="9072"/>
      </w:tabs>
      <w:spacing w:before="0" w:after="0" w:line="240" w:lineRule="auto"/>
      <w:ind w:firstLine="0"/>
      <w:jc w:val="left"/>
      <w:rPr>
        <w:rFonts w:ascii="Corbel" w:eastAsia="Calibri" w:hAnsi="Corbel" w:cs="Arial"/>
        <w:szCs w:val="20"/>
      </w:rPr>
    </w:pPr>
    <w:r w:rsidRPr="000B251A">
      <w:rPr>
        <w:rFonts w:ascii="Corbel" w:eastAsia="Calibri" w:hAnsi="Corbel" w:cs="Arial"/>
        <w:szCs w:val="20"/>
      </w:rPr>
      <w:t xml:space="preserve">Kommunale Energieverwertung Schwaben </w:t>
    </w:r>
    <w:proofErr w:type="spellStart"/>
    <w:r w:rsidRPr="000B251A">
      <w:rPr>
        <w:rFonts w:ascii="Corbel" w:eastAsia="Calibri" w:hAnsi="Corbel" w:cs="Arial"/>
        <w:szCs w:val="20"/>
      </w:rPr>
      <w:t>gKU</w:t>
    </w:r>
    <w:proofErr w:type="spellEnd"/>
    <w:r w:rsidRPr="000B251A">
      <w:rPr>
        <w:rFonts w:ascii="Corbel" w:eastAsia="Calibri" w:hAnsi="Corbel" w:cs="Arial"/>
        <w:szCs w:val="20"/>
      </w:rPr>
      <w:t>, Anlagenbau KTK, 04904-24</w:t>
    </w:r>
    <w:r w:rsidR="007D4970">
      <w:rPr>
        <w:rFonts w:ascii="Corbel" w:eastAsia="Calibri" w:hAnsi="Corbel" w:cs="Arial"/>
        <w:szCs w:val="20"/>
      </w:rPr>
      <w:t>-NEU</w:t>
    </w:r>
  </w:p>
  <w:p w14:paraId="6B2E7740" w14:textId="77777777" w:rsidR="000B251A" w:rsidRPr="00BC1E53" w:rsidRDefault="000B251A" w:rsidP="000B251A">
    <w:pPr>
      <w:pStyle w:val="Kopfzeile"/>
      <w:spacing w:line="320" w:lineRule="atLeast"/>
      <w:ind w:firstLine="0"/>
      <w:rPr>
        <w:rFonts w:ascii="Corbel" w:hAnsi="Corbel"/>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C81A" w14:textId="77777777" w:rsidR="00426905" w:rsidRDefault="00426905" w:rsidP="008E795F">
    <w:pPr>
      <w:tabs>
        <w:tab w:val="center" w:pos="4536"/>
        <w:tab w:val="right" w:pos="9072"/>
      </w:tabs>
      <w:spacing w:before="0" w:after="0" w:line="320" w:lineRule="atLeast"/>
      <w:ind w:firstLine="0"/>
      <w:jc w:val="left"/>
      <w:rPr>
        <w:rFonts w:ascii="Corbel" w:eastAsia="Calibri" w:hAnsi="Corbel" w:cs="Times New Roman"/>
        <w:kern w:val="2"/>
        <w:szCs w:val="20"/>
      </w:rPr>
    </w:pPr>
    <w:r w:rsidRPr="00657BBC">
      <w:rPr>
        <w:rFonts w:ascii="Corbel" w:eastAsia="Calibri" w:hAnsi="Corbel" w:cs="Times New Roman"/>
        <w:b/>
        <w:bCs/>
        <w:kern w:val="2"/>
        <w:szCs w:val="20"/>
      </w:rPr>
      <w:t xml:space="preserve">Anlage </w:t>
    </w:r>
    <w:r>
      <w:rPr>
        <w:rFonts w:ascii="Corbel" w:eastAsia="Calibri" w:hAnsi="Corbel" w:cs="Times New Roman"/>
        <w:b/>
        <w:bCs/>
        <w:kern w:val="2"/>
        <w:szCs w:val="20"/>
      </w:rPr>
      <w:t>B</w:t>
    </w:r>
    <w:r w:rsidRPr="00657BBC">
      <w:rPr>
        <w:rFonts w:ascii="Corbel" w:eastAsia="Calibri" w:hAnsi="Corbel" w:cs="Times New Roman"/>
        <w:b/>
        <w:bCs/>
        <w:kern w:val="2"/>
        <w:szCs w:val="20"/>
      </w:rPr>
      <w:t>0</w:t>
    </w:r>
    <w:r>
      <w:rPr>
        <w:rFonts w:ascii="Corbel" w:eastAsia="Calibri" w:hAnsi="Corbel" w:cs="Times New Roman"/>
        <w:b/>
        <w:bCs/>
        <w:kern w:val="2"/>
        <w:szCs w:val="20"/>
      </w:rPr>
      <w:t>3</w:t>
    </w:r>
    <w:r w:rsidRPr="00657BBC">
      <w:rPr>
        <w:rFonts w:ascii="Corbel" w:eastAsia="Calibri" w:hAnsi="Corbel" w:cs="Times New Roman"/>
        <w:kern w:val="2"/>
        <w:szCs w:val="20"/>
      </w:rPr>
      <w:t xml:space="preserve"> –</w:t>
    </w:r>
    <w:r>
      <w:rPr>
        <w:rFonts w:ascii="Corbel" w:eastAsia="Calibri" w:hAnsi="Corbel" w:cs="Times New Roman"/>
        <w:kern w:val="2"/>
        <w:szCs w:val="20"/>
      </w:rPr>
      <w:t xml:space="preserve"> Informationen nach DS-GVO</w:t>
    </w:r>
    <w:bookmarkStart w:id="1" w:name="_Hlk167180843"/>
  </w:p>
  <w:p w14:paraId="6DF35500" w14:textId="77777777" w:rsidR="000B251A" w:rsidRPr="000B251A" w:rsidRDefault="000B251A" w:rsidP="000B251A">
    <w:pPr>
      <w:tabs>
        <w:tab w:val="center" w:pos="4536"/>
        <w:tab w:val="right" w:pos="9072"/>
      </w:tabs>
      <w:spacing w:before="0" w:after="0" w:line="240" w:lineRule="auto"/>
      <w:ind w:firstLine="0"/>
      <w:jc w:val="left"/>
      <w:rPr>
        <w:rFonts w:ascii="Corbel" w:eastAsia="Calibri" w:hAnsi="Corbel" w:cs="Arial"/>
        <w:szCs w:val="20"/>
      </w:rPr>
    </w:pPr>
    <w:bookmarkStart w:id="2" w:name="_Hlk189662934"/>
    <w:bookmarkEnd w:id="1"/>
    <w:r w:rsidRPr="000B251A">
      <w:rPr>
        <w:rFonts w:ascii="Corbel" w:eastAsia="Calibri" w:hAnsi="Corbel" w:cs="Arial"/>
        <w:szCs w:val="20"/>
      </w:rPr>
      <w:t xml:space="preserve">Kommunale Energieverwertung Schwaben </w:t>
    </w:r>
    <w:proofErr w:type="spellStart"/>
    <w:r w:rsidRPr="000B251A">
      <w:rPr>
        <w:rFonts w:ascii="Corbel" w:eastAsia="Calibri" w:hAnsi="Corbel" w:cs="Arial"/>
        <w:szCs w:val="20"/>
      </w:rPr>
      <w:t>gKU</w:t>
    </w:r>
    <w:proofErr w:type="spellEnd"/>
    <w:r w:rsidRPr="000B251A">
      <w:rPr>
        <w:rFonts w:ascii="Corbel" w:eastAsia="Calibri" w:hAnsi="Corbel" w:cs="Arial"/>
        <w:szCs w:val="20"/>
      </w:rPr>
      <w:t>, Anlagenbau KTK, 04904-24</w:t>
    </w:r>
    <w:bookmarkEnd w:id="2"/>
    <w:r w:rsidR="007D4970">
      <w:rPr>
        <w:rFonts w:ascii="Corbel" w:eastAsia="Calibri" w:hAnsi="Corbel" w:cs="Arial"/>
        <w:szCs w:val="20"/>
      </w:rPr>
      <w:t>-NEU</w:t>
    </w:r>
  </w:p>
  <w:p w14:paraId="2B10CCC0" w14:textId="77777777" w:rsidR="00426905" w:rsidRPr="00BC1E53" w:rsidRDefault="00426905" w:rsidP="005D2A0A">
    <w:pPr>
      <w:pStyle w:val="Kopfzeile"/>
      <w:spacing w:line="320" w:lineRule="atLeast"/>
      <w:ind w:firstLine="0"/>
      <w:rPr>
        <w:rFonts w:ascii="Corbel" w:hAnsi="Corbel"/>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519B9"/>
    <w:multiLevelType w:val="hybridMultilevel"/>
    <w:tmpl w:val="17FEC1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810F17"/>
    <w:multiLevelType w:val="hybridMultilevel"/>
    <w:tmpl w:val="44CCAB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383E7E"/>
    <w:multiLevelType w:val="hybridMultilevel"/>
    <w:tmpl w:val="69AEB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A466BC2"/>
    <w:multiLevelType w:val="hybridMultilevel"/>
    <w:tmpl w:val="AE22D39A"/>
    <w:lvl w:ilvl="0" w:tplc="6166EC52">
      <w:numFmt w:val="bullet"/>
      <w:lvlText w:val="-"/>
      <w:lvlJc w:val="left"/>
      <w:pPr>
        <w:ind w:left="720" w:hanging="360"/>
      </w:pPr>
      <w:rPr>
        <w:rFonts w:ascii="Corbel" w:eastAsiaTheme="minorHAnsi" w:hAnsi="Corbe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B6D4141"/>
    <w:multiLevelType w:val="hybridMultilevel"/>
    <w:tmpl w:val="415CF0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14F5669"/>
    <w:multiLevelType w:val="hybridMultilevel"/>
    <w:tmpl w:val="A38CA9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98A30F9"/>
    <w:multiLevelType w:val="multilevel"/>
    <w:tmpl w:val="FDDA5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4747920">
    <w:abstractNumId w:val="2"/>
  </w:num>
  <w:num w:numId="2" w16cid:durableId="941883750">
    <w:abstractNumId w:val="4"/>
  </w:num>
  <w:num w:numId="3" w16cid:durableId="271062162">
    <w:abstractNumId w:val="5"/>
  </w:num>
  <w:num w:numId="4" w16cid:durableId="1651210233">
    <w:abstractNumId w:val="6"/>
  </w:num>
  <w:num w:numId="5" w16cid:durableId="1500534543">
    <w:abstractNumId w:val="1"/>
  </w:num>
  <w:num w:numId="6" w16cid:durableId="2118714989">
    <w:abstractNumId w:val="0"/>
  </w:num>
  <w:num w:numId="7" w16cid:durableId="440227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2orS6sVjiAm5iXGQf+IRZgIqB48PfQgVyKJh+ng7ONsWHQHIIsY1HjwWxh7XK0QALgy7KLzw7sKPc2X6B2cL1g==" w:salt="yT4VwI3jwQPQs/ZrU/CU2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6905"/>
    <w:rsid w:val="000B251A"/>
    <w:rsid w:val="000E6012"/>
    <w:rsid w:val="00235BB6"/>
    <w:rsid w:val="00426905"/>
    <w:rsid w:val="005559D6"/>
    <w:rsid w:val="00661334"/>
    <w:rsid w:val="006D7364"/>
    <w:rsid w:val="007D4970"/>
    <w:rsid w:val="00975815"/>
    <w:rsid w:val="00CB19FD"/>
    <w:rsid w:val="00D61BDA"/>
    <w:rsid w:val="00F739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2E1F8"/>
  <w15:docId w15:val="{FF51E1C3-EE4D-4644-B57C-E576A2F83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Kommentarzeichen">
    <w:name w:val="annotation reference"/>
    <w:basedOn w:val="Absatz-Standardschriftart"/>
    <w:semiHidden/>
    <w:unhideWhenUsed/>
    <w:rsid w:val="00204AF6"/>
    <w:rPr>
      <w:sz w:val="16"/>
      <w:szCs w:val="16"/>
    </w:rPr>
  </w:style>
  <w:style w:type="paragraph" w:styleId="Kommentartext">
    <w:name w:val="annotation text"/>
    <w:basedOn w:val="Standard"/>
    <w:link w:val="KommentartextZchn"/>
    <w:unhideWhenUsed/>
    <w:rsid w:val="00204AF6"/>
    <w:pPr>
      <w:spacing w:line="240" w:lineRule="auto"/>
    </w:pPr>
    <w:rPr>
      <w:szCs w:val="20"/>
    </w:rPr>
  </w:style>
  <w:style w:type="character" w:customStyle="1" w:styleId="KommentartextZchn">
    <w:name w:val="Kommentartext Zchn"/>
    <w:basedOn w:val="Absatz-Standardschriftart"/>
    <w:link w:val="Kommentartext"/>
    <w:rsid w:val="00204AF6"/>
    <w:rPr>
      <w:rFonts w:ascii="Arial" w:hAnsi="Arial" w:cstheme="minorBidi"/>
      <w:sz w:val="20"/>
      <w:szCs w:val="20"/>
    </w:rPr>
  </w:style>
  <w:style w:type="paragraph" w:styleId="Kommentarthema">
    <w:name w:val="annotation subject"/>
    <w:basedOn w:val="Kommentartext"/>
    <w:next w:val="Kommentartext"/>
    <w:link w:val="KommentarthemaZchn"/>
    <w:uiPriority w:val="99"/>
    <w:semiHidden/>
    <w:unhideWhenUsed/>
    <w:rsid w:val="00204AF6"/>
    <w:rPr>
      <w:b/>
      <w:bCs/>
    </w:rPr>
  </w:style>
  <w:style w:type="character" w:customStyle="1" w:styleId="KommentarthemaZchn">
    <w:name w:val="Kommentarthema Zchn"/>
    <w:basedOn w:val="KommentartextZchn"/>
    <w:link w:val="Kommentarthema"/>
    <w:uiPriority w:val="99"/>
    <w:semiHidden/>
    <w:rsid w:val="00204AF6"/>
    <w:rPr>
      <w:rFonts w:ascii="Arial" w:hAnsi="Arial" w:cstheme="minorBidi"/>
      <w:b/>
      <w:bCs/>
      <w:sz w:val="20"/>
      <w:szCs w:val="20"/>
    </w:rPr>
  </w:style>
  <w:style w:type="character" w:styleId="Hyperlink">
    <w:name w:val="Hyperlink"/>
    <w:basedOn w:val="Absatz-Standardschriftart"/>
    <w:uiPriority w:val="99"/>
    <w:unhideWhenUsed/>
    <w:rsid w:val="001764F3"/>
    <w:rPr>
      <w:color w:val="0000FF" w:themeColor="hyperlink"/>
      <w:u w:val="single"/>
    </w:rPr>
  </w:style>
  <w:style w:type="paragraph" w:styleId="Listenabsatz">
    <w:name w:val="List Paragraph"/>
    <w:basedOn w:val="Standard"/>
    <w:uiPriority w:val="34"/>
    <w:qFormat/>
    <w:rsid w:val="00BE1742"/>
    <w:pPr>
      <w:ind w:left="720"/>
      <w:contextualSpacing/>
    </w:pPr>
  </w:style>
  <w:style w:type="paragraph" w:styleId="StandardWeb">
    <w:name w:val="Normal (Web)"/>
    <w:basedOn w:val="Standard"/>
    <w:uiPriority w:val="99"/>
    <w:semiHidden/>
    <w:unhideWhenUsed/>
    <w:rsid w:val="004D6201"/>
    <w:rPr>
      <w:rFonts w:ascii="Times New Roman" w:hAnsi="Times New Roman" w:cs="Times New Roman"/>
      <w:sz w:val="24"/>
      <w:szCs w:val="24"/>
    </w:rPr>
  </w:style>
  <w:style w:type="character" w:styleId="NichtaufgelsteErwhnung">
    <w:name w:val="Unresolved Mention"/>
    <w:basedOn w:val="Absatz-Standardschriftart"/>
    <w:uiPriority w:val="99"/>
    <w:semiHidden/>
    <w:unhideWhenUsed/>
    <w:rsid w:val="004D6201"/>
    <w:rPr>
      <w:color w:val="605E5C"/>
      <w:shd w:val="clear" w:color="auto" w:fill="E1DFDD"/>
    </w:rPr>
  </w:style>
  <w:style w:type="character" w:styleId="BesuchterLink">
    <w:name w:val="FollowedHyperlink"/>
    <w:basedOn w:val="Absatz-Standardschriftart"/>
    <w:uiPriority w:val="99"/>
    <w:semiHidden/>
    <w:unhideWhenUsed/>
    <w:rsid w:val="006134A4"/>
    <w:rPr>
      <w:color w:val="800080" w:themeColor="followedHyperlink"/>
      <w:u w:val="single"/>
    </w:rPr>
  </w:style>
  <w:style w:type="paragraph" w:styleId="berarbeitung">
    <w:name w:val="Revision"/>
    <w:hidden/>
    <w:uiPriority w:val="99"/>
    <w:semiHidden/>
    <w:rsid w:val="00773715"/>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743125">
      <w:bodyDiv w:val="1"/>
      <w:marLeft w:val="0"/>
      <w:marRight w:val="0"/>
      <w:marTop w:val="0"/>
      <w:marBottom w:val="0"/>
      <w:divBdr>
        <w:top w:val="none" w:sz="0" w:space="0" w:color="auto"/>
        <w:left w:val="none" w:sz="0" w:space="0" w:color="auto"/>
        <w:bottom w:val="none" w:sz="0" w:space="0" w:color="auto"/>
        <w:right w:val="none" w:sz="0" w:space="0" w:color="auto"/>
      </w:divBdr>
    </w:div>
    <w:div w:id="605504026">
      <w:bodyDiv w:val="1"/>
      <w:marLeft w:val="0"/>
      <w:marRight w:val="0"/>
      <w:marTop w:val="0"/>
      <w:marBottom w:val="0"/>
      <w:divBdr>
        <w:top w:val="none" w:sz="0" w:space="0" w:color="auto"/>
        <w:left w:val="none" w:sz="0" w:space="0" w:color="auto"/>
        <w:bottom w:val="none" w:sz="0" w:space="0" w:color="auto"/>
        <w:right w:val="none" w:sz="0" w:space="0" w:color="auto"/>
      </w:divBdr>
    </w:div>
    <w:div w:id="637299823">
      <w:bodyDiv w:val="1"/>
      <w:marLeft w:val="0"/>
      <w:marRight w:val="0"/>
      <w:marTop w:val="0"/>
      <w:marBottom w:val="0"/>
      <w:divBdr>
        <w:top w:val="none" w:sz="0" w:space="0" w:color="auto"/>
        <w:left w:val="none" w:sz="0" w:space="0" w:color="auto"/>
        <w:bottom w:val="none" w:sz="0" w:space="0" w:color="auto"/>
        <w:right w:val="none" w:sz="0" w:space="0" w:color="auto"/>
      </w:divBdr>
    </w:div>
    <w:div w:id="959337896">
      <w:bodyDiv w:val="1"/>
      <w:marLeft w:val="0"/>
      <w:marRight w:val="0"/>
      <w:marTop w:val="0"/>
      <w:marBottom w:val="0"/>
      <w:divBdr>
        <w:top w:val="none" w:sz="0" w:space="0" w:color="auto"/>
        <w:left w:val="none" w:sz="0" w:space="0" w:color="auto"/>
        <w:bottom w:val="none" w:sz="0" w:space="0" w:color="auto"/>
        <w:right w:val="none" w:sz="0" w:space="0" w:color="auto"/>
      </w:divBdr>
    </w:div>
    <w:div w:id="1173688362">
      <w:bodyDiv w:val="1"/>
      <w:marLeft w:val="0"/>
      <w:marRight w:val="0"/>
      <w:marTop w:val="0"/>
      <w:marBottom w:val="0"/>
      <w:divBdr>
        <w:top w:val="none" w:sz="0" w:space="0" w:color="auto"/>
        <w:left w:val="none" w:sz="0" w:space="0" w:color="auto"/>
        <w:bottom w:val="none" w:sz="0" w:space="0" w:color="auto"/>
        <w:right w:val="none" w:sz="0" w:space="0" w:color="auto"/>
      </w:divBdr>
    </w:div>
    <w:div w:id="200724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2762822d-ee5e-4e81-9866-ec389c11e7c4</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5E176-C2C5-4929-97C2-7CC069F1F460}">
  <ds:schemaRefs>
    <ds:schemaRef ds:uri="http://www.datev.de/BSOffice/999929"/>
  </ds:schemaRefs>
</ds:datastoreItem>
</file>

<file path=customXml/itemProps2.xml><?xml version="1.0" encoding="utf-8"?>
<ds:datastoreItem xmlns:ds="http://schemas.openxmlformats.org/officeDocument/2006/customXml" ds:itemID="{29062A50-BE0B-4E91-9AC8-A23723052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6546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Karney, Verena</dc:creator>
  <cp:keywords/>
  <dc:description/>
  <cp:lastModifiedBy>Zwick, Alina Maria</cp:lastModifiedBy>
  <cp:revision>3</cp:revision>
  <dcterms:created xsi:type="dcterms:W3CDTF">2026-01-27T15:26:00Z</dcterms:created>
  <dcterms:modified xsi:type="dcterms:W3CDTF">2026-06-25T09:38:00Z</dcterms:modified>
  <cp:category/>
  <dc:identifier/>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NewIndexDataFile2">
    <vt:lpwstr>C:\Users\karnv\AppData\Local\DMS1View\{F8B82723-ADAD-4403-8A6E-BFFCF83CDB09}\7\CA442A6\CA4E7DE\ANLAGE B03 Informationen nach DS-GVO (Dok-Nr._ 11705367) Az._(04904-24).copy.docx:DMS1Doc.idx</vt:lpwstr>
  </property>
  <property fmtid="{D5CDD505-2E9C-101B-9397-08002B2CF9AE}" pid="3" name="sessionId">
    <vt:lpwstr>d711af9d-a103-49dd-9a49-c9a25f1fabe1</vt:lpwstr>
  </property>
</Properties>
</file>